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F4" w:rsidRDefault="00D360F4" w:rsidP="00850C4D">
      <w:pPr>
        <w:pStyle w:val="Style1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Урок по физике. 8 класс</w:t>
      </w:r>
    </w:p>
    <w:p w:rsidR="00850C4D" w:rsidRDefault="00850C4D" w:rsidP="00850C4D">
      <w:pPr>
        <w:pStyle w:val="Style1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850C4D">
        <w:rPr>
          <w:rStyle w:val="FontStyle14"/>
          <w:rFonts w:ascii="Times New Roman" w:hAnsi="Times New Roman" w:cs="Times New Roman"/>
          <w:sz w:val="24"/>
          <w:szCs w:val="24"/>
        </w:rPr>
        <w:t>ПОСТОЯННЫЕ МАГНИТЫ. МАГНИТНОЕ ПОЛЕ ЗЕМЛИ</w:t>
      </w:r>
    </w:p>
    <w:p w:rsidR="00FC153A" w:rsidRDefault="00FC153A" w:rsidP="00FC153A">
      <w:pPr>
        <w:pStyle w:val="Style1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FC153A" w:rsidRDefault="00FC153A" w:rsidP="00FC153A">
      <w:pPr>
        <w:pStyle w:val="Style1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Учитель физики Суворова Людмила Михайловна </w:t>
      </w:r>
    </w:p>
    <w:p w:rsidR="00FC153A" w:rsidRPr="00850C4D" w:rsidRDefault="00FC153A" w:rsidP="00850C4D">
      <w:pPr>
        <w:pStyle w:val="Style1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6502CA" w:rsidRDefault="00164F52" w:rsidP="00850C4D">
      <w:pPr>
        <w:pStyle w:val="Style3"/>
        <w:widowControl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164F52">
        <w:rPr>
          <w:rStyle w:val="FontStyle12"/>
          <w:rFonts w:ascii="Times New Roman" w:hAnsi="Times New Roman" w:cs="Times New Roman"/>
          <w:b/>
          <w:sz w:val="24"/>
          <w:szCs w:val="24"/>
        </w:rPr>
        <w:t>Тип урока</w:t>
      </w:r>
      <w:r w:rsidR="006502CA" w:rsidRPr="00164F52">
        <w:rPr>
          <w:rStyle w:val="FontStyle12"/>
          <w:rFonts w:ascii="Times New Roman" w:hAnsi="Times New Roman" w:cs="Times New Roman"/>
          <w:b/>
          <w:sz w:val="24"/>
          <w:szCs w:val="24"/>
        </w:rPr>
        <w:t>:</w:t>
      </w:r>
      <w:r w:rsidR="006502CA">
        <w:rPr>
          <w:rStyle w:val="FontStyle12"/>
          <w:rFonts w:ascii="Times New Roman" w:hAnsi="Times New Roman" w:cs="Times New Roman"/>
          <w:sz w:val="24"/>
          <w:szCs w:val="24"/>
        </w:rPr>
        <w:t xml:space="preserve"> комбинированный урок изучения и закрепления нового материала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6502CA" w:rsidRDefault="006502CA" w:rsidP="00850C4D">
      <w:pPr>
        <w:pStyle w:val="Style3"/>
        <w:widowControl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502CA" w:rsidRDefault="00164F52" w:rsidP="00850C4D">
      <w:pPr>
        <w:pStyle w:val="Style3"/>
        <w:widowControl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164F52">
        <w:rPr>
          <w:rStyle w:val="FontStyle12"/>
          <w:rFonts w:ascii="Times New Roman" w:hAnsi="Times New Roman" w:cs="Times New Roman"/>
          <w:b/>
          <w:sz w:val="24"/>
          <w:szCs w:val="24"/>
        </w:rPr>
        <w:t>Цель</w:t>
      </w:r>
      <w:r w:rsidR="006502CA" w:rsidRPr="00164F52">
        <w:rPr>
          <w:rStyle w:val="FontStyle12"/>
          <w:rFonts w:ascii="Times New Roman" w:hAnsi="Times New Roman" w:cs="Times New Roman"/>
          <w:b/>
          <w:sz w:val="24"/>
          <w:szCs w:val="24"/>
        </w:rPr>
        <w:t>:</w:t>
      </w:r>
      <w:r w:rsidR="006502CA">
        <w:rPr>
          <w:rStyle w:val="FontStyle12"/>
          <w:rFonts w:ascii="Times New Roman" w:hAnsi="Times New Roman" w:cs="Times New Roman"/>
          <w:sz w:val="24"/>
          <w:szCs w:val="24"/>
        </w:rPr>
        <w:t xml:space="preserve"> путем проведения опытов и анализа по</w:t>
      </w:r>
      <w:r w:rsidR="00067D5A">
        <w:rPr>
          <w:rStyle w:val="FontStyle12"/>
          <w:rFonts w:ascii="Times New Roman" w:hAnsi="Times New Roman" w:cs="Times New Roman"/>
          <w:sz w:val="24"/>
          <w:szCs w:val="24"/>
        </w:rPr>
        <w:t>лученных данных сделать вывод об особенностях взаимодействия постоянных магнитов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6502CA" w:rsidRDefault="006502CA" w:rsidP="00850C4D">
      <w:pPr>
        <w:pStyle w:val="Style3"/>
        <w:widowControl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50C4D" w:rsidRPr="00164F52" w:rsidRDefault="00164F52" w:rsidP="00850C4D">
      <w:pPr>
        <w:pStyle w:val="Style3"/>
        <w:widowControl/>
        <w:spacing w:line="240" w:lineRule="auto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164F52">
        <w:rPr>
          <w:rStyle w:val="FontStyle12"/>
          <w:rFonts w:ascii="Times New Roman" w:hAnsi="Times New Roman" w:cs="Times New Roman"/>
          <w:b/>
          <w:sz w:val="24"/>
          <w:szCs w:val="24"/>
        </w:rPr>
        <w:t>Задачи урока</w:t>
      </w:r>
      <w:r w:rsidR="00850C4D" w:rsidRPr="00164F52">
        <w:rPr>
          <w:rStyle w:val="FontStyle12"/>
          <w:rFonts w:ascii="Times New Roman" w:hAnsi="Times New Roman" w:cs="Times New Roman"/>
          <w:b/>
          <w:sz w:val="24"/>
          <w:szCs w:val="24"/>
        </w:rPr>
        <w:t>:</w:t>
      </w:r>
    </w:p>
    <w:p w:rsidR="00067D5A" w:rsidRPr="00EE2897" w:rsidRDefault="00164F52" w:rsidP="00850C4D">
      <w:pPr>
        <w:pStyle w:val="Style3"/>
        <w:widowControl/>
        <w:spacing w:line="240" w:lineRule="auto"/>
        <w:jc w:val="left"/>
        <w:rPr>
          <w:rStyle w:val="FontStyle12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>о</w:t>
      </w:r>
      <w:r w:rsidR="00067D5A" w:rsidRPr="00EE2897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>бразовательные:</w:t>
      </w:r>
    </w:p>
    <w:p w:rsidR="00850C4D" w:rsidRPr="00850C4D" w:rsidRDefault="00850C4D" w:rsidP="00D360F4">
      <w:pPr>
        <w:pStyle w:val="Style4"/>
        <w:widowControl/>
        <w:numPr>
          <w:ilvl w:val="0"/>
          <w:numId w:val="1"/>
        </w:numPr>
        <w:tabs>
          <w:tab w:val="left" w:pos="432"/>
        </w:tabs>
        <w:spacing w:line="240" w:lineRule="auto"/>
        <w:ind w:firstLine="284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850C4D">
        <w:rPr>
          <w:rStyle w:val="FontStyle12"/>
          <w:rFonts w:ascii="Times New Roman" w:hAnsi="Times New Roman" w:cs="Times New Roman"/>
          <w:sz w:val="24"/>
          <w:szCs w:val="24"/>
        </w:rPr>
        <w:t>изучить явление намагничивания вещества;</w:t>
      </w:r>
    </w:p>
    <w:p w:rsidR="00850C4D" w:rsidRPr="00850C4D" w:rsidRDefault="00850C4D" w:rsidP="00850C4D">
      <w:pPr>
        <w:pStyle w:val="Style4"/>
        <w:widowControl/>
        <w:numPr>
          <w:ilvl w:val="0"/>
          <w:numId w:val="1"/>
        </w:numPr>
        <w:tabs>
          <w:tab w:val="left" w:pos="432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850C4D">
        <w:rPr>
          <w:rStyle w:val="FontStyle12"/>
          <w:rFonts w:ascii="Times New Roman" w:hAnsi="Times New Roman" w:cs="Times New Roman"/>
          <w:sz w:val="24"/>
          <w:szCs w:val="24"/>
        </w:rPr>
        <w:t>познакомить с понятием «постоянный магнит» и магнитным взаимо</w:t>
      </w:r>
      <w:r w:rsidRPr="00850C4D">
        <w:rPr>
          <w:rStyle w:val="FontStyle12"/>
          <w:rFonts w:ascii="Times New Roman" w:hAnsi="Times New Roman" w:cs="Times New Roman"/>
          <w:sz w:val="24"/>
          <w:szCs w:val="24"/>
        </w:rPr>
        <w:softHyphen/>
        <w:t>действием тел;</w:t>
      </w:r>
    </w:p>
    <w:p w:rsidR="00850C4D" w:rsidRDefault="00D360F4" w:rsidP="00850C4D">
      <w:pPr>
        <w:pStyle w:val="Style4"/>
        <w:widowControl/>
        <w:numPr>
          <w:ilvl w:val="0"/>
          <w:numId w:val="1"/>
        </w:numPr>
        <w:tabs>
          <w:tab w:val="left" w:pos="432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изучить магнитное поле Земли.</w:t>
      </w:r>
    </w:p>
    <w:p w:rsidR="00EE2897" w:rsidRDefault="00D360F4" w:rsidP="00EE2897">
      <w:pPr>
        <w:pStyle w:val="Style4"/>
        <w:widowControl/>
        <w:numPr>
          <w:ilvl w:val="0"/>
          <w:numId w:val="1"/>
        </w:numPr>
        <w:tabs>
          <w:tab w:val="left" w:pos="432"/>
        </w:tabs>
        <w:spacing w:line="240" w:lineRule="auto"/>
        <w:ind w:firstLine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EE2897">
        <w:rPr>
          <w:rStyle w:val="FontStyle12"/>
          <w:rFonts w:ascii="Times New Roman" w:hAnsi="Times New Roman" w:cs="Times New Roman"/>
          <w:sz w:val="24"/>
          <w:szCs w:val="24"/>
        </w:rPr>
        <w:t>получить картину силовых линий магнитного поля постоянного магнита</w:t>
      </w:r>
      <w:r w:rsidR="00EE2897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EE2897" w:rsidRPr="00EE2897" w:rsidRDefault="00164F52" w:rsidP="00EE2897">
      <w:pPr>
        <w:pStyle w:val="Style4"/>
        <w:widowControl/>
        <w:tabs>
          <w:tab w:val="left" w:pos="432"/>
        </w:tabs>
        <w:spacing w:line="240" w:lineRule="auto"/>
        <w:ind w:firstLine="0"/>
        <w:rPr>
          <w:rStyle w:val="FontStyle12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>р</w:t>
      </w:r>
      <w:r w:rsidR="00EE2897" w:rsidRPr="00EE2897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>азвивающие:</w:t>
      </w:r>
    </w:p>
    <w:p w:rsidR="00EE2897" w:rsidRPr="00EE2897" w:rsidRDefault="00EE2897" w:rsidP="00EE2897">
      <w:pPr>
        <w:pStyle w:val="Style4"/>
        <w:widowControl/>
        <w:numPr>
          <w:ilvl w:val="0"/>
          <w:numId w:val="1"/>
        </w:numPr>
        <w:tabs>
          <w:tab w:val="left" w:pos="432"/>
        </w:tabs>
        <w:spacing w:line="240" w:lineRule="auto"/>
        <w:ind w:left="426" w:hanging="142"/>
        <w:rPr>
          <w:rStyle w:val="FontStyle12"/>
          <w:rFonts w:ascii="Times New Roman" w:hAnsi="Times New Roman" w:cstheme="minorBidi"/>
          <w:sz w:val="24"/>
          <w:szCs w:val="24"/>
        </w:rPr>
      </w:pPr>
      <w:r w:rsidRPr="00EE2897">
        <w:rPr>
          <w:rStyle w:val="FontStyle12"/>
          <w:rFonts w:ascii="Times New Roman" w:hAnsi="Times New Roman" w:cs="Times New Roman"/>
          <w:sz w:val="24"/>
          <w:szCs w:val="24"/>
        </w:rPr>
        <w:t>ф</w:t>
      </w:r>
      <w:r w:rsidR="00067D5A" w:rsidRPr="00EE2897">
        <w:rPr>
          <w:rStyle w:val="FontStyle12"/>
          <w:rFonts w:ascii="Times New Roman" w:hAnsi="Times New Roman" w:cs="Times New Roman"/>
          <w:sz w:val="24"/>
          <w:szCs w:val="24"/>
        </w:rPr>
        <w:t>ормировать интеллектуальные умения анализировать</w:t>
      </w:r>
      <w:r w:rsidR="00C8324C" w:rsidRPr="00EE2897">
        <w:rPr>
          <w:rStyle w:val="FontStyle12"/>
          <w:rFonts w:ascii="Times New Roman" w:hAnsi="Times New Roman" w:cs="Times New Roman"/>
          <w:sz w:val="24"/>
          <w:szCs w:val="24"/>
        </w:rPr>
        <w:t>, сравнивать результаты экспериментов;</w:t>
      </w:r>
      <w:r w:rsidRPr="00EE2897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EE2897" w:rsidRDefault="00EE2897" w:rsidP="00EE2897">
      <w:pPr>
        <w:pStyle w:val="Style4"/>
        <w:widowControl/>
        <w:numPr>
          <w:ilvl w:val="0"/>
          <w:numId w:val="1"/>
        </w:numPr>
        <w:tabs>
          <w:tab w:val="left" w:pos="432"/>
        </w:tabs>
        <w:spacing w:line="240" w:lineRule="auto"/>
        <w:ind w:left="426" w:hanging="142"/>
        <w:rPr>
          <w:rFonts w:ascii="Times New Roman" w:hAnsi="Times New Roman"/>
        </w:rPr>
      </w:pPr>
      <w:r w:rsidRPr="00EE2897">
        <w:rPr>
          <w:rStyle w:val="FontStyle12"/>
          <w:rFonts w:ascii="Times New Roman" w:hAnsi="Times New Roman" w:cs="Times New Roman"/>
          <w:sz w:val="24"/>
          <w:szCs w:val="24"/>
        </w:rPr>
        <w:t>а</w:t>
      </w:r>
      <w:r w:rsidR="00C8324C" w:rsidRPr="00EE2897">
        <w:rPr>
          <w:rStyle w:val="FontStyle12"/>
          <w:rFonts w:ascii="Times New Roman" w:hAnsi="Times New Roman" w:cs="Times New Roman"/>
          <w:sz w:val="24"/>
          <w:szCs w:val="24"/>
        </w:rPr>
        <w:t xml:space="preserve">ктивизировать мышление обучающихся, умение </w:t>
      </w:r>
      <w:r w:rsidRPr="00EE2897">
        <w:rPr>
          <w:rStyle w:val="FontStyle12"/>
          <w:rFonts w:ascii="Times New Roman" w:hAnsi="Times New Roman" w:cs="Times New Roman"/>
          <w:sz w:val="24"/>
          <w:szCs w:val="24"/>
        </w:rPr>
        <w:t xml:space="preserve">сопоставлять, </w:t>
      </w:r>
      <w:r w:rsidR="00C8324C" w:rsidRPr="00EE2897">
        <w:rPr>
          <w:rStyle w:val="FontStyle12"/>
          <w:rFonts w:ascii="Times New Roman" w:hAnsi="Times New Roman" w:cs="Times New Roman"/>
          <w:sz w:val="24"/>
          <w:szCs w:val="24"/>
        </w:rPr>
        <w:t xml:space="preserve">делать выводы, выражать речью результаты </w:t>
      </w:r>
      <w:r w:rsidR="00C8324C" w:rsidRPr="00EE2897">
        <w:rPr>
          <w:rFonts w:ascii="Times New Roman" w:hAnsi="Times New Roman"/>
        </w:rPr>
        <w:t>деятельности</w:t>
      </w:r>
      <w:r w:rsidRPr="00EE2897">
        <w:rPr>
          <w:rFonts w:ascii="Times New Roman" w:hAnsi="Times New Roman"/>
        </w:rPr>
        <w:t xml:space="preserve">. </w:t>
      </w:r>
    </w:p>
    <w:p w:rsidR="00EE2897" w:rsidRPr="00EE2897" w:rsidRDefault="00164F52" w:rsidP="00EE2897">
      <w:pPr>
        <w:pStyle w:val="Style4"/>
        <w:widowControl/>
        <w:tabs>
          <w:tab w:val="left" w:pos="432"/>
        </w:tabs>
        <w:spacing w:line="240" w:lineRule="auto"/>
        <w:ind w:firstLine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</w:t>
      </w:r>
      <w:r w:rsidR="00EE2897" w:rsidRPr="00EE2897">
        <w:rPr>
          <w:rFonts w:ascii="Times New Roman" w:hAnsi="Times New Roman"/>
          <w:b/>
          <w:i/>
        </w:rPr>
        <w:t>оспитательные:</w:t>
      </w:r>
    </w:p>
    <w:p w:rsidR="00EE2897" w:rsidRDefault="00EE2897" w:rsidP="00EE2897">
      <w:pPr>
        <w:pStyle w:val="Style4"/>
        <w:widowControl/>
        <w:numPr>
          <w:ilvl w:val="0"/>
          <w:numId w:val="1"/>
        </w:numPr>
        <w:tabs>
          <w:tab w:val="left" w:pos="432"/>
        </w:tabs>
        <w:spacing w:line="240" w:lineRule="auto"/>
        <w:ind w:left="426" w:hanging="142"/>
        <w:rPr>
          <w:rFonts w:ascii="Times New Roman" w:hAnsi="Times New Roman"/>
        </w:rPr>
      </w:pPr>
      <w:r w:rsidRPr="00EE2897">
        <w:rPr>
          <w:rFonts w:ascii="Times New Roman" w:hAnsi="Times New Roman"/>
        </w:rPr>
        <w:t xml:space="preserve">продолжить формирование научного мировоззрения, самостоятельного мышления; </w:t>
      </w:r>
    </w:p>
    <w:p w:rsidR="00EE2897" w:rsidRPr="00EE2897" w:rsidRDefault="00EE2897" w:rsidP="00EE2897">
      <w:pPr>
        <w:pStyle w:val="Style4"/>
        <w:widowControl/>
        <w:numPr>
          <w:ilvl w:val="0"/>
          <w:numId w:val="1"/>
        </w:numPr>
        <w:tabs>
          <w:tab w:val="left" w:pos="432"/>
        </w:tabs>
        <w:spacing w:line="240" w:lineRule="auto"/>
        <w:ind w:left="426" w:hanging="142"/>
        <w:rPr>
          <w:rFonts w:ascii="Times New Roman" w:hAnsi="Times New Roman"/>
        </w:rPr>
      </w:pPr>
      <w:r w:rsidRPr="00EE2897">
        <w:rPr>
          <w:rFonts w:ascii="Times New Roman" w:hAnsi="Times New Roman"/>
        </w:rPr>
        <w:t>содействовать формированию у обучающихся умения совместной работы в парах, умения внимательно слушать учителя и друг друга.</w:t>
      </w:r>
    </w:p>
    <w:p w:rsidR="006F4F71" w:rsidRDefault="006F4F71" w:rsidP="00850C4D">
      <w:pPr>
        <w:pStyle w:val="Style3"/>
        <w:widowControl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50C4D" w:rsidRPr="00164F52" w:rsidRDefault="00164F52" w:rsidP="00850C4D">
      <w:pPr>
        <w:pStyle w:val="Style3"/>
        <w:widowControl/>
        <w:spacing w:line="240" w:lineRule="auto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164F52">
        <w:rPr>
          <w:rStyle w:val="FontStyle12"/>
          <w:rFonts w:ascii="Times New Roman" w:hAnsi="Times New Roman" w:cs="Times New Roman"/>
          <w:b/>
          <w:sz w:val="24"/>
          <w:szCs w:val="24"/>
        </w:rPr>
        <w:t>Планируемые результаты обучения учащихся</w:t>
      </w:r>
      <w:r w:rsidR="00850C4D" w:rsidRPr="00164F52">
        <w:rPr>
          <w:rStyle w:val="FontStyle12"/>
          <w:rFonts w:ascii="Times New Roman" w:hAnsi="Times New Roman" w:cs="Times New Roman"/>
          <w:b/>
          <w:sz w:val="24"/>
          <w:szCs w:val="24"/>
        </w:rPr>
        <w:t>:</w:t>
      </w:r>
    </w:p>
    <w:p w:rsidR="00850C4D" w:rsidRPr="00850C4D" w:rsidRDefault="00164F52" w:rsidP="00850C4D">
      <w:pPr>
        <w:pStyle w:val="Style4"/>
        <w:widowControl/>
        <w:numPr>
          <w:ilvl w:val="0"/>
          <w:numId w:val="1"/>
        </w:numPr>
        <w:tabs>
          <w:tab w:val="left" w:pos="432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умение объяснять</w:t>
      </w:r>
      <w:r w:rsidR="00850C4D" w:rsidRPr="00850C4D">
        <w:rPr>
          <w:rStyle w:val="FontStyle12"/>
          <w:rFonts w:ascii="Times New Roman" w:hAnsi="Times New Roman" w:cs="Times New Roman"/>
          <w:sz w:val="24"/>
          <w:szCs w:val="24"/>
        </w:rPr>
        <w:t xml:space="preserve"> взаимодействие намагниченных тел наличием у них разно</w:t>
      </w:r>
      <w:r w:rsidR="00850C4D" w:rsidRPr="00850C4D">
        <w:rPr>
          <w:rStyle w:val="FontStyle12"/>
          <w:rFonts w:ascii="Times New Roman" w:hAnsi="Times New Roman" w:cs="Times New Roman"/>
          <w:sz w:val="24"/>
          <w:szCs w:val="24"/>
        </w:rPr>
        <w:softHyphen/>
        <w:t>именных полюсов;</w:t>
      </w:r>
    </w:p>
    <w:p w:rsidR="00850C4D" w:rsidRDefault="00164F52" w:rsidP="00D360F4">
      <w:pPr>
        <w:pStyle w:val="Style4"/>
        <w:widowControl/>
        <w:numPr>
          <w:ilvl w:val="0"/>
          <w:numId w:val="1"/>
        </w:numPr>
        <w:tabs>
          <w:tab w:val="left" w:pos="432"/>
        </w:tabs>
        <w:spacing w:line="240" w:lineRule="auto"/>
        <w:ind w:firstLine="284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умение</w:t>
      </w:r>
      <w:r w:rsidRPr="00850C4D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850C4D" w:rsidRPr="00850C4D">
        <w:rPr>
          <w:rStyle w:val="FontStyle12"/>
          <w:rFonts w:ascii="Times New Roman" w:hAnsi="Times New Roman" w:cs="Times New Roman"/>
          <w:sz w:val="24"/>
          <w:szCs w:val="24"/>
        </w:rPr>
        <w:t>изобража</w:t>
      </w:r>
      <w:r>
        <w:rPr>
          <w:rStyle w:val="FontStyle12"/>
          <w:rFonts w:ascii="Times New Roman" w:hAnsi="Times New Roman" w:cs="Times New Roman"/>
          <w:sz w:val="24"/>
          <w:szCs w:val="24"/>
        </w:rPr>
        <w:t>ть</w:t>
      </w:r>
      <w:r w:rsidR="00850C4D" w:rsidRPr="00850C4D">
        <w:rPr>
          <w:rStyle w:val="FontStyle12"/>
          <w:rFonts w:ascii="Times New Roman" w:hAnsi="Times New Roman" w:cs="Times New Roman"/>
          <w:sz w:val="24"/>
          <w:szCs w:val="24"/>
        </w:rPr>
        <w:t xml:space="preserve"> магнитные поля постоянных магнито</w:t>
      </w:r>
      <w:r>
        <w:rPr>
          <w:rStyle w:val="FontStyle12"/>
          <w:rFonts w:ascii="Times New Roman" w:hAnsi="Times New Roman" w:cs="Times New Roman"/>
          <w:sz w:val="24"/>
          <w:szCs w:val="24"/>
        </w:rPr>
        <w:t>в и Земли;</w:t>
      </w:r>
    </w:p>
    <w:p w:rsidR="00164F52" w:rsidRDefault="00164F52" w:rsidP="00D360F4">
      <w:pPr>
        <w:pStyle w:val="Style4"/>
        <w:widowControl/>
        <w:numPr>
          <w:ilvl w:val="0"/>
          <w:numId w:val="1"/>
        </w:numPr>
        <w:tabs>
          <w:tab w:val="left" w:pos="432"/>
        </w:tabs>
        <w:spacing w:line="240" w:lineRule="auto"/>
        <w:ind w:firstLine="284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умение формировать свои мысли, анализировать материал;</w:t>
      </w:r>
    </w:p>
    <w:p w:rsidR="00164F52" w:rsidRDefault="00164F52" w:rsidP="00D360F4">
      <w:pPr>
        <w:pStyle w:val="Style4"/>
        <w:widowControl/>
        <w:numPr>
          <w:ilvl w:val="0"/>
          <w:numId w:val="1"/>
        </w:numPr>
        <w:tabs>
          <w:tab w:val="left" w:pos="432"/>
        </w:tabs>
        <w:spacing w:line="240" w:lineRule="auto"/>
        <w:ind w:firstLine="284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навыки самоорганизации, самооценки и самоанализа.</w:t>
      </w:r>
    </w:p>
    <w:p w:rsidR="00164F52" w:rsidRDefault="00164F52" w:rsidP="00164F52">
      <w:pPr>
        <w:pStyle w:val="Style4"/>
        <w:widowControl/>
        <w:tabs>
          <w:tab w:val="left" w:pos="432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164F52" w:rsidRPr="00164F52" w:rsidRDefault="00164F52" w:rsidP="00164F52">
      <w:pPr>
        <w:pStyle w:val="Style4"/>
        <w:widowControl/>
        <w:tabs>
          <w:tab w:val="left" w:pos="432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164F52">
        <w:rPr>
          <w:rStyle w:val="FontStyle12"/>
          <w:rFonts w:ascii="Times New Roman" w:hAnsi="Times New Roman" w:cs="Times New Roman"/>
          <w:b/>
          <w:sz w:val="24"/>
          <w:szCs w:val="24"/>
        </w:rPr>
        <w:t>Формы организации работы:</w:t>
      </w:r>
    </w:p>
    <w:p w:rsidR="00164F52" w:rsidRDefault="00164F52" w:rsidP="00D360F4">
      <w:pPr>
        <w:pStyle w:val="Style4"/>
        <w:widowControl/>
        <w:numPr>
          <w:ilvl w:val="0"/>
          <w:numId w:val="1"/>
        </w:numPr>
        <w:tabs>
          <w:tab w:val="left" w:pos="432"/>
        </w:tabs>
        <w:spacing w:line="240" w:lineRule="auto"/>
        <w:ind w:firstLine="284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поисково-исследовательский метод;</w:t>
      </w:r>
    </w:p>
    <w:p w:rsidR="00164F52" w:rsidRDefault="00164F52" w:rsidP="00D360F4">
      <w:pPr>
        <w:pStyle w:val="Style4"/>
        <w:widowControl/>
        <w:numPr>
          <w:ilvl w:val="0"/>
          <w:numId w:val="1"/>
        </w:numPr>
        <w:tabs>
          <w:tab w:val="left" w:pos="432"/>
        </w:tabs>
        <w:spacing w:line="240" w:lineRule="auto"/>
        <w:ind w:firstLine="284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работа в парах при выполнении эксперимента.</w:t>
      </w:r>
    </w:p>
    <w:p w:rsidR="00164F52" w:rsidRDefault="00164F52" w:rsidP="00164F52">
      <w:pPr>
        <w:pStyle w:val="Style4"/>
        <w:widowControl/>
        <w:tabs>
          <w:tab w:val="left" w:pos="432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164F52" w:rsidRPr="00164F52" w:rsidRDefault="00164F52" w:rsidP="00164F52">
      <w:pPr>
        <w:pStyle w:val="Style4"/>
        <w:widowControl/>
        <w:tabs>
          <w:tab w:val="left" w:pos="432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164F52">
        <w:rPr>
          <w:rStyle w:val="FontStyle12"/>
          <w:rFonts w:ascii="Times New Roman" w:hAnsi="Times New Roman" w:cs="Times New Roman"/>
          <w:b/>
          <w:sz w:val="24"/>
          <w:szCs w:val="24"/>
        </w:rPr>
        <w:t>Технические условия</w:t>
      </w:r>
      <w:r w:rsidR="008D391A">
        <w:rPr>
          <w:rStyle w:val="FontStyle12"/>
          <w:rFonts w:ascii="Times New Roman" w:hAnsi="Times New Roman" w:cs="Times New Roman"/>
          <w:b/>
          <w:sz w:val="24"/>
          <w:szCs w:val="24"/>
        </w:rPr>
        <w:t>, оборудование</w:t>
      </w:r>
      <w:r>
        <w:rPr>
          <w:rStyle w:val="FontStyle12"/>
          <w:rFonts w:ascii="Times New Roman" w:hAnsi="Times New Roman" w:cs="Times New Roman"/>
          <w:b/>
          <w:sz w:val="24"/>
          <w:szCs w:val="24"/>
        </w:rPr>
        <w:t>:</w:t>
      </w:r>
    </w:p>
    <w:p w:rsidR="00164F52" w:rsidRDefault="00164F52" w:rsidP="00D360F4">
      <w:pPr>
        <w:pStyle w:val="Style4"/>
        <w:widowControl/>
        <w:numPr>
          <w:ilvl w:val="0"/>
          <w:numId w:val="1"/>
        </w:numPr>
        <w:tabs>
          <w:tab w:val="left" w:pos="432"/>
        </w:tabs>
        <w:spacing w:line="240" w:lineRule="auto"/>
        <w:ind w:firstLine="284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ноутбук с программным обеспечением, проектор, экран; </w:t>
      </w:r>
    </w:p>
    <w:p w:rsidR="004A2ECD" w:rsidRDefault="004A2ECD" w:rsidP="00D360F4">
      <w:pPr>
        <w:pStyle w:val="Style4"/>
        <w:widowControl/>
        <w:numPr>
          <w:ilvl w:val="0"/>
          <w:numId w:val="1"/>
        </w:numPr>
        <w:tabs>
          <w:tab w:val="left" w:pos="432"/>
        </w:tabs>
        <w:spacing w:line="240" w:lineRule="auto"/>
        <w:ind w:firstLine="284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демонстрационный набор 1: выпрямитель, разрядник, султаны на подставках, соединительные провода;</w:t>
      </w:r>
    </w:p>
    <w:p w:rsidR="004A2ECD" w:rsidRDefault="004A2ECD" w:rsidP="00D360F4">
      <w:pPr>
        <w:pStyle w:val="Style4"/>
        <w:widowControl/>
        <w:numPr>
          <w:ilvl w:val="0"/>
          <w:numId w:val="1"/>
        </w:numPr>
        <w:tabs>
          <w:tab w:val="left" w:pos="432"/>
        </w:tabs>
        <w:spacing w:line="240" w:lineRule="auto"/>
        <w:ind w:firstLine="284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демонстрационный набор 2: полосовые магниты, подвешенные на нитях, закрепленные в штативах, скрепки;</w:t>
      </w:r>
    </w:p>
    <w:p w:rsidR="004A2ECD" w:rsidRDefault="004A2ECD" w:rsidP="004A2ECD">
      <w:pPr>
        <w:pStyle w:val="Style4"/>
        <w:widowControl/>
        <w:numPr>
          <w:ilvl w:val="0"/>
          <w:numId w:val="1"/>
        </w:numPr>
        <w:tabs>
          <w:tab w:val="left" w:pos="432"/>
        </w:tabs>
        <w:spacing w:line="240" w:lineRule="auto"/>
        <w:ind w:firstLine="284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демонстрационный набор </w:t>
      </w:r>
      <w:r w:rsidR="005E70C0">
        <w:rPr>
          <w:rStyle w:val="FontStyle12"/>
          <w:rFonts w:ascii="Times New Roman" w:hAnsi="Times New Roman" w:cs="Times New Roman"/>
          <w:sz w:val="24"/>
          <w:szCs w:val="24"/>
        </w:rPr>
        <w:t>3</w:t>
      </w:r>
      <w:r>
        <w:rPr>
          <w:rStyle w:val="FontStyle12"/>
          <w:rFonts w:ascii="Times New Roman" w:hAnsi="Times New Roman" w:cs="Times New Roman"/>
          <w:sz w:val="24"/>
          <w:szCs w:val="24"/>
        </w:rPr>
        <w:t>: листы плотной бумаги с металлическими опилками, полосовой и дугообразный магниты;</w:t>
      </w:r>
    </w:p>
    <w:p w:rsidR="00164F52" w:rsidRDefault="00164F52" w:rsidP="00D360F4">
      <w:pPr>
        <w:pStyle w:val="Style4"/>
        <w:widowControl/>
        <w:numPr>
          <w:ilvl w:val="0"/>
          <w:numId w:val="1"/>
        </w:numPr>
        <w:tabs>
          <w:tab w:val="left" w:pos="432"/>
        </w:tabs>
        <w:spacing w:line="240" w:lineRule="auto"/>
        <w:ind w:firstLine="284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наборы для проведения лабораторной работы: два постоянных магнита, магнитная стрелка на подставке, железный болт, скрепки, мелкие стальные предметы</w:t>
      </w:r>
      <w:r w:rsidR="004A2ECD">
        <w:rPr>
          <w:rStyle w:val="FontStyle12"/>
          <w:rFonts w:ascii="Times New Roman" w:hAnsi="Times New Roman" w:cs="Times New Roman"/>
          <w:sz w:val="24"/>
          <w:szCs w:val="24"/>
        </w:rPr>
        <w:t>, предметы из пластмассы, резины и дерева, компас.</w:t>
      </w:r>
    </w:p>
    <w:p w:rsidR="008D391A" w:rsidRDefault="008D391A" w:rsidP="008D391A">
      <w:pPr>
        <w:pStyle w:val="Style4"/>
        <w:widowControl/>
        <w:tabs>
          <w:tab w:val="left" w:pos="432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D391A" w:rsidRPr="006936E4" w:rsidRDefault="008D391A" w:rsidP="008D391A">
      <w:pPr>
        <w:pStyle w:val="Style4"/>
        <w:widowControl/>
        <w:tabs>
          <w:tab w:val="left" w:pos="432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6936E4">
        <w:rPr>
          <w:rStyle w:val="FontStyle12"/>
          <w:rFonts w:ascii="Times New Roman" w:hAnsi="Times New Roman" w:cs="Times New Roman"/>
          <w:b/>
          <w:sz w:val="24"/>
          <w:szCs w:val="24"/>
        </w:rPr>
        <w:t>Используемые ресурсы:</w:t>
      </w:r>
    </w:p>
    <w:p w:rsidR="008D391A" w:rsidRDefault="001347FD" w:rsidP="001E6ECE">
      <w:pPr>
        <w:pStyle w:val="Style4"/>
        <w:widowControl/>
        <w:numPr>
          <w:ilvl w:val="0"/>
          <w:numId w:val="15"/>
        </w:numPr>
        <w:tabs>
          <w:tab w:val="left" w:pos="432"/>
        </w:tabs>
        <w:spacing w:before="120" w:line="240" w:lineRule="auto"/>
        <w:ind w:left="714" w:hanging="357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Генденштейн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Л.Э. Физика. 8 класс: учебник для общеобразовательных организаций / Л.Э.</w:t>
      </w:r>
      <w:r w:rsidRPr="001347FD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Генденштейн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, А.Б.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Кайдалов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>. – М.: Мнемозина, 2014.</w:t>
      </w:r>
    </w:p>
    <w:p w:rsidR="001347FD" w:rsidRDefault="001347FD" w:rsidP="001E6ECE">
      <w:pPr>
        <w:pStyle w:val="Style4"/>
        <w:widowControl/>
        <w:numPr>
          <w:ilvl w:val="0"/>
          <w:numId w:val="15"/>
        </w:numPr>
        <w:tabs>
          <w:tab w:val="left" w:pos="432"/>
        </w:tabs>
        <w:spacing w:before="120" w:line="240" w:lineRule="auto"/>
        <w:ind w:left="714" w:hanging="357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Генденштейн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Л.Э. Физика. 8 класс: задачник для общеобразовательных организаций / Л.Э.</w:t>
      </w:r>
      <w:r w:rsidRPr="001347FD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Генденштейн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Кирик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, И.М.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Гельфгат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>. – М.: Мнемозина, 2014.</w:t>
      </w:r>
    </w:p>
    <w:p w:rsidR="001E6ECE" w:rsidRPr="00F710C9" w:rsidRDefault="001E6ECE" w:rsidP="001E6ECE">
      <w:pPr>
        <w:pStyle w:val="Style4"/>
        <w:widowControl/>
        <w:numPr>
          <w:ilvl w:val="0"/>
          <w:numId w:val="15"/>
        </w:numPr>
        <w:tabs>
          <w:tab w:val="left" w:pos="432"/>
        </w:tabs>
        <w:spacing w:before="120" w:line="240" w:lineRule="auto"/>
        <w:ind w:left="714" w:hanging="357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F710C9">
        <w:rPr>
          <w:rStyle w:val="FontStyle12"/>
          <w:rFonts w:ascii="Times New Roman" w:hAnsi="Times New Roman" w:cs="Times New Roman"/>
          <w:sz w:val="24"/>
          <w:szCs w:val="24"/>
        </w:rPr>
        <w:t>Дюндин</w:t>
      </w:r>
      <w:proofErr w:type="spellEnd"/>
      <w:r w:rsidRPr="00F710C9">
        <w:rPr>
          <w:rStyle w:val="FontStyle12"/>
          <w:rFonts w:ascii="Times New Roman" w:hAnsi="Times New Roman" w:cs="Times New Roman"/>
          <w:sz w:val="24"/>
          <w:szCs w:val="24"/>
        </w:rPr>
        <w:t xml:space="preserve"> А.В. физика. Поурочные методические рекомендации. 8 класс6 пособие для учителей / А.В. </w:t>
      </w:r>
      <w:proofErr w:type="spellStart"/>
      <w:r w:rsidRPr="00F710C9">
        <w:rPr>
          <w:rStyle w:val="FontStyle12"/>
          <w:rFonts w:ascii="Times New Roman" w:hAnsi="Times New Roman" w:cs="Times New Roman"/>
          <w:sz w:val="24"/>
          <w:szCs w:val="24"/>
        </w:rPr>
        <w:t>Дюндин</w:t>
      </w:r>
      <w:proofErr w:type="spellEnd"/>
      <w:r w:rsidRPr="00F710C9">
        <w:rPr>
          <w:rStyle w:val="FontStyle12"/>
          <w:rFonts w:ascii="Times New Roman" w:hAnsi="Times New Roman" w:cs="Times New Roman"/>
          <w:sz w:val="24"/>
          <w:szCs w:val="24"/>
        </w:rPr>
        <w:t xml:space="preserve">, Е.В. Кислякова. – М.: </w:t>
      </w:r>
      <w:proofErr w:type="spellStart"/>
      <w:r w:rsidRPr="00F710C9">
        <w:rPr>
          <w:rStyle w:val="FontStyle12"/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F710C9">
        <w:rPr>
          <w:rStyle w:val="FontStyle12"/>
          <w:rFonts w:ascii="Times New Roman" w:hAnsi="Times New Roman" w:cs="Times New Roman"/>
          <w:sz w:val="24"/>
          <w:szCs w:val="24"/>
        </w:rPr>
        <w:t>, 2013.</w:t>
      </w:r>
    </w:p>
    <w:p w:rsidR="00F710C9" w:rsidRPr="00F710C9" w:rsidRDefault="00F710C9" w:rsidP="00F710C9">
      <w:pPr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0C9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F710C9">
        <w:rPr>
          <w:rFonts w:ascii="Times New Roman" w:hAnsi="Times New Roman" w:cs="Times New Roman"/>
          <w:sz w:val="24"/>
          <w:szCs w:val="24"/>
        </w:rPr>
        <w:t xml:space="preserve"> Л.А. Физика. </w:t>
      </w:r>
      <w:r w:rsidRPr="00F710C9">
        <w:rPr>
          <w:rFonts w:ascii="Times New Roman" w:hAnsi="Times New Roman" w:cs="Times New Roman"/>
          <w:sz w:val="24"/>
          <w:szCs w:val="24"/>
        </w:rPr>
        <w:t>8 класс</w:t>
      </w:r>
      <w:r w:rsidRPr="00F710C9">
        <w:rPr>
          <w:rFonts w:ascii="Times New Roman" w:hAnsi="Times New Roman" w:cs="Times New Roman"/>
          <w:sz w:val="24"/>
          <w:szCs w:val="24"/>
        </w:rPr>
        <w:t xml:space="preserve">: сб. заданий и самостоятельных работ / Л.А. </w:t>
      </w:r>
      <w:proofErr w:type="spellStart"/>
      <w:r w:rsidRPr="00F710C9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F710C9">
        <w:rPr>
          <w:rFonts w:ascii="Times New Roman" w:hAnsi="Times New Roman" w:cs="Times New Roman"/>
          <w:sz w:val="24"/>
          <w:szCs w:val="24"/>
        </w:rPr>
        <w:t xml:space="preserve">, Л.Э. </w:t>
      </w:r>
      <w:proofErr w:type="spellStart"/>
      <w:r w:rsidRPr="00F710C9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Pr="00F710C9">
        <w:rPr>
          <w:rFonts w:ascii="Times New Roman" w:hAnsi="Times New Roman" w:cs="Times New Roman"/>
          <w:sz w:val="24"/>
          <w:szCs w:val="24"/>
        </w:rPr>
        <w:t xml:space="preserve">, Ю.И. Дик. - М.: </w:t>
      </w:r>
      <w:proofErr w:type="spellStart"/>
      <w:r w:rsidRPr="00F710C9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F710C9">
        <w:rPr>
          <w:rFonts w:ascii="Times New Roman" w:hAnsi="Times New Roman" w:cs="Times New Roman"/>
          <w:sz w:val="24"/>
          <w:szCs w:val="24"/>
        </w:rPr>
        <w:t>, 2005.</w:t>
      </w:r>
      <w:bookmarkStart w:id="0" w:name="_GoBack"/>
      <w:bookmarkEnd w:id="0"/>
    </w:p>
    <w:p w:rsidR="001E6ECE" w:rsidRDefault="00F710C9" w:rsidP="001E6ECE">
      <w:pPr>
        <w:pStyle w:val="Style4"/>
        <w:widowControl/>
        <w:numPr>
          <w:ilvl w:val="0"/>
          <w:numId w:val="15"/>
        </w:numPr>
        <w:tabs>
          <w:tab w:val="left" w:pos="432"/>
        </w:tabs>
        <w:spacing w:before="120" w:line="240" w:lineRule="auto"/>
        <w:ind w:left="714" w:hanging="357"/>
        <w:jc w:val="left"/>
        <w:rPr>
          <w:rStyle w:val="FontStyle12"/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1E6ECE" w:rsidRPr="002076FA">
          <w:rPr>
            <w:rStyle w:val="a5"/>
            <w:rFonts w:ascii="Times New Roman" w:hAnsi="Times New Roman" w:cs="Times New Roman"/>
            <w:lang w:val="en-US"/>
          </w:rPr>
          <w:t>http://ped-kopilka.ru</w:t>
        </w:r>
      </w:hyperlink>
    </w:p>
    <w:p w:rsidR="001E6ECE" w:rsidRDefault="001E6ECE" w:rsidP="001347FD">
      <w:pPr>
        <w:pStyle w:val="Style4"/>
        <w:widowControl/>
        <w:tabs>
          <w:tab w:val="left" w:pos="432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  <w:lang w:val="en-US"/>
        </w:rPr>
      </w:pPr>
    </w:p>
    <w:p w:rsidR="00797FBD" w:rsidRPr="00797FBD" w:rsidRDefault="00797FBD" w:rsidP="001347FD">
      <w:pPr>
        <w:pStyle w:val="Style4"/>
        <w:widowControl/>
        <w:tabs>
          <w:tab w:val="left" w:pos="432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797FBD">
        <w:rPr>
          <w:rStyle w:val="FontStyle12"/>
          <w:rFonts w:ascii="Times New Roman" w:hAnsi="Times New Roman" w:cs="Times New Roman"/>
          <w:b/>
          <w:sz w:val="24"/>
          <w:szCs w:val="24"/>
        </w:rPr>
        <w:t>План урока</w:t>
      </w:r>
      <w:r>
        <w:rPr>
          <w:rStyle w:val="FontStyle12"/>
          <w:rFonts w:ascii="Times New Roman" w:hAnsi="Times New Roman" w:cs="Times New Roman"/>
          <w:b/>
          <w:sz w:val="24"/>
          <w:szCs w:val="24"/>
        </w:rPr>
        <w:t>:</w:t>
      </w:r>
    </w:p>
    <w:p w:rsidR="00797FBD" w:rsidRDefault="00797FBD" w:rsidP="00797FBD">
      <w:pPr>
        <w:pStyle w:val="Style4"/>
        <w:widowControl/>
        <w:numPr>
          <w:ilvl w:val="0"/>
          <w:numId w:val="16"/>
        </w:numPr>
        <w:tabs>
          <w:tab w:val="left" w:pos="432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797FBD" w:rsidRDefault="00797FBD" w:rsidP="00797FBD">
      <w:pPr>
        <w:pStyle w:val="Style4"/>
        <w:widowControl/>
        <w:numPr>
          <w:ilvl w:val="0"/>
          <w:numId w:val="16"/>
        </w:numPr>
        <w:tabs>
          <w:tab w:val="left" w:pos="432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Актуализация знаний.</w:t>
      </w:r>
    </w:p>
    <w:p w:rsidR="00797FBD" w:rsidRDefault="00797FBD" w:rsidP="00797FBD">
      <w:pPr>
        <w:pStyle w:val="Style4"/>
        <w:widowControl/>
        <w:numPr>
          <w:ilvl w:val="0"/>
          <w:numId w:val="16"/>
        </w:numPr>
        <w:tabs>
          <w:tab w:val="left" w:pos="432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797FBD" w:rsidRDefault="00797FBD" w:rsidP="00797FBD">
      <w:pPr>
        <w:pStyle w:val="Style4"/>
        <w:widowControl/>
        <w:numPr>
          <w:ilvl w:val="0"/>
          <w:numId w:val="16"/>
        </w:numPr>
        <w:tabs>
          <w:tab w:val="left" w:pos="432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Проведение исследования учащимися.</w:t>
      </w:r>
    </w:p>
    <w:p w:rsidR="00797FBD" w:rsidRDefault="00797FBD" w:rsidP="00797FBD">
      <w:pPr>
        <w:pStyle w:val="Style4"/>
        <w:widowControl/>
        <w:numPr>
          <w:ilvl w:val="0"/>
          <w:numId w:val="16"/>
        </w:numPr>
        <w:tabs>
          <w:tab w:val="left" w:pos="432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Физкультминутка.</w:t>
      </w:r>
    </w:p>
    <w:p w:rsidR="00797FBD" w:rsidRDefault="00797FBD" w:rsidP="00797FBD">
      <w:pPr>
        <w:pStyle w:val="Style4"/>
        <w:widowControl/>
        <w:numPr>
          <w:ilvl w:val="0"/>
          <w:numId w:val="16"/>
        </w:numPr>
        <w:tabs>
          <w:tab w:val="left" w:pos="432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Анализ проведенного исследования.</w:t>
      </w:r>
    </w:p>
    <w:p w:rsidR="00797FBD" w:rsidRDefault="00797FBD" w:rsidP="00797FBD">
      <w:pPr>
        <w:pStyle w:val="Style4"/>
        <w:widowControl/>
        <w:numPr>
          <w:ilvl w:val="0"/>
          <w:numId w:val="16"/>
        </w:numPr>
        <w:tabs>
          <w:tab w:val="left" w:pos="432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Рефлексия.</w:t>
      </w:r>
    </w:p>
    <w:p w:rsidR="00797FBD" w:rsidRDefault="00797FBD" w:rsidP="00797FBD">
      <w:pPr>
        <w:pStyle w:val="Style4"/>
        <w:widowControl/>
        <w:numPr>
          <w:ilvl w:val="0"/>
          <w:numId w:val="16"/>
        </w:numPr>
        <w:tabs>
          <w:tab w:val="left" w:pos="432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Постановка домашнего задания.</w:t>
      </w:r>
    </w:p>
    <w:p w:rsidR="00797FBD" w:rsidRDefault="00797FBD" w:rsidP="00797FBD">
      <w:pPr>
        <w:pStyle w:val="Style4"/>
        <w:widowControl/>
        <w:tabs>
          <w:tab w:val="left" w:pos="432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97FBD" w:rsidRPr="00797FBD" w:rsidRDefault="00797FBD" w:rsidP="00797FBD">
      <w:pPr>
        <w:pStyle w:val="Style4"/>
        <w:widowControl/>
        <w:tabs>
          <w:tab w:val="left" w:pos="432"/>
        </w:tabs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797FBD">
        <w:rPr>
          <w:rStyle w:val="FontStyle12"/>
          <w:rFonts w:ascii="Times New Roman" w:hAnsi="Times New Roman" w:cs="Times New Roman"/>
          <w:b/>
          <w:sz w:val="24"/>
          <w:szCs w:val="24"/>
        </w:rPr>
        <w:t>ХОД УРОКА</w:t>
      </w:r>
    </w:p>
    <w:p w:rsidR="00797FBD" w:rsidRDefault="00797FBD" w:rsidP="00797FBD">
      <w:pPr>
        <w:pStyle w:val="Style4"/>
        <w:widowControl/>
        <w:tabs>
          <w:tab w:val="left" w:pos="432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5103"/>
        <w:gridCol w:w="3827"/>
      </w:tblGrid>
      <w:tr w:rsidR="00A425B8" w:rsidTr="00075348">
        <w:trPr>
          <w:tblHeader/>
        </w:trPr>
        <w:tc>
          <w:tcPr>
            <w:tcW w:w="1271" w:type="dxa"/>
          </w:tcPr>
          <w:p w:rsidR="00797FBD" w:rsidRDefault="00797FBD" w:rsidP="00075348">
            <w:pPr>
              <w:pStyle w:val="Style4"/>
              <w:widowControl/>
              <w:tabs>
                <w:tab w:val="left" w:pos="432"/>
              </w:tabs>
              <w:spacing w:before="120" w:after="120"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103" w:type="dxa"/>
          </w:tcPr>
          <w:p w:rsidR="00797FBD" w:rsidRDefault="00797FBD" w:rsidP="00075348">
            <w:pPr>
              <w:pStyle w:val="Style4"/>
              <w:widowControl/>
              <w:tabs>
                <w:tab w:val="left" w:pos="432"/>
              </w:tabs>
              <w:spacing w:before="120" w:after="120"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797FBD" w:rsidRDefault="00797FBD" w:rsidP="00075348">
            <w:pPr>
              <w:pStyle w:val="Style4"/>
              <w:widowControl/>
              <w:tabs>
                <w:tab w:val="left" w:pos="432"/>
              </w:tabs>
              <w:spacing w:before="120" w:after="120"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A425B8" w:rsidTr="002965B1">
        <w:tc>
          <w:tcPr>
            <w:tcW w:w="1271" w:type="dxa"/>
          </w:tcPr>
          <w:p w:rsidR="00797FBD" w:rsidRDefault="00797FBD" w:rsidP="00797FBD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203"/>
                <w:tab w:val="left" w:pos="317"/>
              </w:tabs>
              <w:spacing w:line="240" w:lineRule="auto"/>
              <w:ind w:left="33"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379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Орга-низаци-онный</w:t>
            </w:r>
            <w:proofErr w:type="spellEnd"/>
            <w:r w:rsidRPr="00F22379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79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(2 мин)</w:t>
            </w:r>
          </w:p>
        </w:tc>
        <w:tc>
          <w:tcPr>
            <w:tcW w:w="5103" w:type="dxa"/>
          </w:tcPr>
          <w:p w:rsidR="00797FBD" w:rsidRPr="00797FBD" w:rsidRDefault="00797FBD" w:rsidP="001347F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FBD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Приветствие,</w:t>
            </w:r>
            <w:r w:rsidR="00F22379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проверка готовности к уроку</w:t>
            </w:r>
          </w:p>
          <w:p w:rsidR="00797FBD" w:rsidRDefault="00797FBD" w:rsidP="001347F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425B8">
              <w:rPr>
                <w:rStyle w:val="FontStyle12"/>
                <w:rFonts w:ascii="Times New Roman" w:hAnsi="Times New Roman" w:cs="Times New Roman"/>
                <w:spacing w:val="20"/>
                <w:sz w:val="24"/>
                <w:szCs w:val="24"/>
              </w:rPr>
              <w:t>Учитель.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Здравствуйте, садитесь. Проверим готовность к уроку. Сегодня мы работаем с учебником, опорным конспектом, оценочным листом и лабораторным оборудованием</w:t>
            </w:r>
          </w:p>
        </w:tc>
        <w:tc>
          <w:tcPr>
            <w:tcW w:w="3827" w:type="dxa"/>
          </w:tcPr>
          <w:p w:rsidR="00797FBD" w:rsidRDefault="00797FBD" w:rsidP="001347F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Психологически настраиваются на урок. Проверяют готовность к уроку</w:t>
            </w:r>
          </w:p>
        </w:tc>
      </w:tr>
      <w:tr w:rsidR="00A425B8" w:rsidTr="002965B1">
        <w:tc>
          <w:tcPr>
            <w:tcW w:w="1271" w:type="dxa"/>
          </w:tcPr>
          <w:p w:rsidR="00797FBD" w:rsidRDefault="00F22379" w:rsidP="00F22379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2379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Акту</w:t>
            </w:r>
            <w:r w:rsidR="00C04A5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22379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ализация</w:t>
            </w:r>
            <w:proofErr w:type="spellEnd"/>
            <w:proofErr w:type="gramEnd"/>
            <w:r w:rsidRPr="00F22379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опорных знаний</w:t>
            </w:r>
          </w:p>
          <w:p w:rsidR="00F22379" w:rsidRPr="00F22379" w:rsidRDefault="00C04A55" w:rsidP="00F22379">
            <w:pPr>
              <w:pStyle w:val="Style4"/>
              <w:widowControl/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(6</w:t>
            </w:r>
            <w:r w:rsidR="00F22379" w:rsidRPr="00F22379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5103" w:type="dxa"/>
          </w:tcPr>
          <w:p w:rsidR="00797FBD" w:rsidRPr="00F22379" w:rsidRDefault="00F22379" w:rsidP="001347F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379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Релаксация</w:t>
            </w:r>
          </w:p>
          <w:p w:rsidR="00F22379" w:rsidRDefault="00F22379" w:rsidP="001347F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</w:pPr>
            <w:r w:rsidRPr="00F22379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“Изучите азы науки, прежде чем взойти на её вершины. Никогда не беритесь за последующее, не повторив предыдущее” (И.П. Павлов)</w:t>
            </w:r>
          </w:p>
          <w:p w:rsidR="008A5D0B" w:rsidRPr="008A5D0B" w:rsidRDefault="00910F33" w:rsidP="001347F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Комментирование</w:t>
            </w:r>
            <w:r w:rsidR="008A5D0B" w:rsidRPr="008A5D0B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задания</w:t>
            </w:r>
          </w:p>
          <w:p w:rsidR="00F22379" w:rsidRPr="008A5D0B" w:rsidRDefault="00A425B8" w:rsidP="00F22379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425B8">
              <w:rPr>
                <w:rStyle w:val="FontStyle12"/>
                <w:rFonts w:ascii="Times New Roman" w:hAnsi="Times New Roman" w:cs="Times New Roman"/>
                <w:spacing w:val="20"/>
                <w:sz w:val="24"/>
                <w:szCs w:val="24"/>
              </w:rPr>
              <w:t>Учитель</w:t>
            </w:r>
            <w:r>
              <w:rPr>
                <w:rStyle w:val="FontStyle12"/>
                <w:rFonts w:ascii="Times New Roman" w:hAnsi="Times New Roman" w:cs="Times New Roman"/>
                <w:spacing w:val="20"/>
                <w:sz w:val="24"/>
                <w:szCs w:val="24"/>
              </w:rPr>
              <w:t>.</w:t>
            </w:r>
            <w:r w:rsidR="00F2237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На предыдущих уроках</w:t>
            </w:r>
            <w:r w:rsidR="00F22379" w:rsidRPr="00F2237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мы с вами изучили электрические взаимодействия и их особенности (два вида зарядов, взаимодействие зарядов, понятие электрического поля)</w:t>
            </w:r>
            <w:r w:rsidR="00F2237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F22379" w:rsidRPr="00F22379">
                <w:rPr>
                  <w:rStyle w:val="a5"/>
                  <w:rFonts w:ascii="Times New Roman" w:hAnsi="Times New Roman" w:cs="Times New Roman"/>
                  <w:i/>
                </w:rPr>
                <w:t>https://infourok.ru/metodicheskaya-razrabotka-aktivnie-metodi-obucheniya-kak-komponent-effektivnogo-prepodavaniya-fiziki-1225640.html</w:t>
              </w:r>
            </w:hyperlink>
            <w:r w:rsidR="00F22379" w:rsidRPr="00F22379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 xml:space="preserve"> (слайд </w:t>
            </w:r>
            <w:r w:rsidR="00D239E1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F22379" w:rsidRPr="00F22379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F22379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F22379" w:rsidRPr="008A5D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Давайте повторим, что вы уже знаете</w:t>
            </w:r>
            <w:r w:rsidR="008A5D0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2379" w:rsidRPr="00F22379" w:rsidRDefault="00F22379" w:rsidP="00F22379">
            <w:pPr>
              <w:pStyle w:val="Style4"/>
              <w:tabs>
                <w:tab w:val="left" w:pos="432"/>
              </w:tabs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2237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Какие бывают заряды?</w:t>
            </w:r>
          </w:p>
          <w:p w:rsidR="00F22379" w:rsidRPr="00F22379" w:rsidRDefault="00F22379" w:rsidP="00F22379">
            <w:pPr>
              <w:pStyle w:val="Style4"/>
              <w:tabs>
                <w:tab w:val="left" w:pos="432"/>
              </w:tabs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2237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Как взаимодействуют заряды? </w:t>
            </w:r>
          </w:p>
          <w:p w:rsidR="00F22379" w:rsidRPr="00F22379" w:rsidRDefault="00F22379" w:rsidP="00F22379">
            <w:pPr>
              <w:pStyle w:val="Style4"/>
              <w:tabs>
                <w:tab w:val="left" w:pos="432"/>
              </w:tabs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2237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Посредством чего взаимодействуют заряды?</w:t>
            </w:r>
          </w:p>
          <w:p w:rsidR="0022527B" w:rsidRPr="0022527B" w:rsidRDefault="0022527B" w:rsidP="00A425B8">
            <w:pPr>
              <w:pStyle w:val="Style4"/>
              <w:tabs>
                <w:tab w:val="left" w:pos="432"/>
              </w:tabs>
              <w:spacing w:line="240" w:lineRule="auto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27B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Демонстрационный опыт</w:t>
            </w:r>
          </w:p>
          <w:p w:rsidR="00F22379" w:rsidRPr="00F22379" w:rsidRDefault="00F22379" w:rsidP="0022527B">
            <w:pPr>
              <w:pStyle w:val="Style4"/>
              <w:tabs>
                <w:tab w:val="left" w:pos="432"/>
              </w:tabs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2237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Объясните, почему после сообщения электрического заряда султанам его бумажные полоски расходятся в разные стороны? </w:t>
            </w:r>
          </w:p>
        </w:tc>
        <w:tc>
          <w:tcPr>
            <w:tcW w:w="3827" w:type="dxa"/>
          </w:tcPr>
          <w:p w:rsidR="00797FBD" w:rsidRDefault="00797FBD" w:rsidP="001347F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22379" w:rsidRDefault="00F22379" w:rsidP="001347F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22379" w:rsidRDefault="00F22379" w:rsidP="001347F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22379" w:rsidRDefault="00F22379" w:rsidP="001347F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22379" w:rsidRDefault="00F22379" w:rsidP="001347F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22379" w:rsidRDefault="00F22379" w:rsidP="001347F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22379" w:rsidRDefault="00F22379" w:rsidP="001347F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22379" w:rsidRDefault="00F22379" w:rsidP="001347F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22379" w:rsidRDefault="00F22379" w:rsidP="001347F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22379" w:rsidRDefault="00F22379" w:rsidP="001347F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DE2F3E" w:rsidRDefault="00DE2F3E" w:rsidP="001347F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DE2F3E" w:rsidRDefault="00DE2F3E" w:rsidP="001347F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DE2F3E" w:rsidRDefault="00DE2F3E" w:rsidP="001347F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DE2F3E" w:rsidRDefault="00DE2F3E" w:rsidP="001347F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DE2F3E" w:rsidRDefault="00DE2F3E" w:rsidP="001347F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22379" w:rsidRDefault="00F22379" w:rsidP="001347F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  <w:tr w:rsidR="00A425B8" w:rsidTr="002965B1">
        <w:tc>
          <w:tcPr>
            <w:tcW w:w="1271" w:type="dxa"/>
          </w:tcPr>
          <w:p w:rsidR="00A425B8" w:rsidRDefault="00A425B8" w:rsidP="00F22379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Изу-чение</w:t>
            </w:r>
            <w:proofErr w:type="spellEnd"/>
            <w:proofErr w:type="gramEnd"/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нового мате-риала</w:t>
            </w:r>
          </w:p>
          <w:p w:rsidR="00A425B8" w:rsidRDefault="00A425B8" w:rsidP="00A425B8">
            <w:pPr>
              <w:pStyle w:val="Style4"/>
              <w:widowControl/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(10</w:t>
            </w:r>
            <w:r w:rsidRPr="00F22379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  <w:p w:rsidR="00A425B8" w:rsidRPr="00F22379" w:rsidRDefault="00A425B8" w:rsidP="00A425B8">
            <w:pPr>
              <w:pStyle w:val="Style4"/>
              <w:widowControl/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10F33" w:rsidRPr="008A5D0B" w:rsidRDefault="00910F33" w:rsidP="00910F33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проблемной ситуации </w:t>
            </w:r>
          </w:p>
          <w:p w:rsidR="00335A85" w:rsidRDefault="00910F33" w:rsidP="00910F33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10F3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 учителя в руках </w:t>
            </w:r>
            <w:r w:rsidRPr="00910F33">
              <w:rPr>
                <w:rFonts w:ascii="Times New Roman" w:eastAsia="Times New Roman" w:hAnsi="Times New Roman" w:cs="Times New Roman"/>
                <w:color w:val="000000"/>
              </w:rPr>
              <w:t>стакан с водой, на дне которого лежит скрепка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910F33" w:rsidRDefault="00A425B8" w:rsidP="00910F33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25B8">
              <w:rPr>
                <w:rStyle w:val="FontStyle12"/>
                <w:rFonts w:ascii="Times New Roman" w:hAnsi="Times New Roman" w:cs="Times New Roman"/>
                <w:spacing w:val="20"/>
                <w:sz w:val="24"/>
                <w:szCs w:val="24"/>
              </w:rPr>
              <w:t>Учитель</w:t>
            </w:r>
            <w:r>
              <w:rPr>
                <w:rStyle w:val="FontStyle12"/>
                <w:rFonts w:ascii="Times New Roman" w:hAnsi="Times New Roman" w:cs="Times New Roman"/>
                <w:spacing w:val="20"/>
                <w:sz w:val="24"/>
                <w:szCs w:val="24"/>
              </w:rPr>
              <w:t>.</w:t>
            </w:r>
            <w:r w:rsidRPr="00F2237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F33" w:rsidRPr="00910F3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Как вынуть скрепку, не замочив пальцев? Чем можно воспользоваться?</w:t>
            </w:r>
            <w:r w:rsidR="00910F3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F33" w:rsidRPr="00910F3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Значит тема нашего сегодняшнего урока…  </w:t>
            </w:r>
            <w:r w:rsidR="00335A85" w:rsidRPr="00335A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“</w:t>
            </w:r>
            <w:r w:rsidR="00910F33" w:rsidRPr="00910F3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</w:t>
            </w:r>
            <w:r w:rsidR="00335A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  <w:r w:rsidR="00335A85" w:rsidRPr="00335A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”</w:t>
            </w:r>
            <w:r w:rsidR="00910F33" w:rsidRPr="00910F3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65B1" w:rsidRPr="0007534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Запишем тему урока</w:t>
            </w:r>
          </w:p>
          <w:p w:rsidR="002965B1" w:rsidRPr="00910F33" w:rsidRDefault="002965B1" w:rsidP="00910F33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335A85" w:rsidRPr="00335A85" w:rsidRDefault="00335A85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425B8">
              <w:rPr>
                <w:rStyle w:val="FontStyle12"/>
                <w:rFonts w:ascii="Times New Roman" w:hAnsi="Times New Roman" w:cs="Times New Roman"/>
                <w:spacing w:val="20"/>
                <w:sz w:val="24"/>
                <w:szCs w:val="24"/>
              </w:rPr>
              <w:t>Учитель</w:t>
            </w:r>
            <w:r>
              <w:rPr>
                <w:rStyle w:val="FontStyle12"/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. </w:t>
            </w:r>
            <w:r w:rsidR="00910F33" w:rsidRPr="00910F3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Каждый из вас видел магниты, что-то слышал о них, держал в руках.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Что мы знаем о магните? Какие свойства постоянного магнита нам известны из повседневной жизни?</w:t>
            </w:r>
          </w:p>
          <w:p w:rsidR="00A425B8" w:rsidRDefault="00A425B8" w:rsidP="00335A85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1D6C2A" w:rsidRDefault="001D6C2A" w:rsidP="002965B1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1D6C2A" w:rsidRDefault="001D6C2A" w:rsidP="002965B1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1D6C2A" w:rsidRDefault="001D6C2A" w:rsidP="002965B1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22527B" w:rsidRDefault="0022527B" w:rsidP="001D6C2A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6C2A" w:rsidRPr="00D51E08" w:rsidRDefault="001D6C2A" w:rsidP="001D6C2A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E08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Демонстрационный опыт</w:t>
            </w:r>
          </w:p>
          <w:p w:rsidR="001D6C2A" w:rsidRDefault="001D6C2A" w:rsidP="002965B1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 демонстрационном столе установлен свободно подвешенный на нити полосовой магнит. Какой конец магнита совпадает с ориентацией магнитной стрелки компаса, находящегося у вас на столах?</w:t>
            </w:r>
          </w:p>
          <w:p w:rsidR="002965B1" w:rsidRDefault="002965B1" w:rsidP="002965B1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2965B1" w:rsidRDefault="002965B1" w:rsidP="002965B1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Делаем вывод, что у магнита два полюса.</w:t>
            </w:r>
          </w:p>
          <w:p w:rsidR="002965B1" w:rsidRDefault="002965B1" w:rsidP="002965B1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A62E85" w:rsidRDefault="00A62E85" w:rsidP="002965B1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Как взаимодействуют магниты?</w:t>
            </w:r>
          </w:p>
          <w:p w:rsidR="002965B1" w:rsidRDefault="00A62E85" w:rsidP="002965B1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Демонстрация опыта: взаимодействие магнитов (учебник, стр.131)</w:t>
            </w:r>
          </w:p>
          <w:p w:rsidR="00312790" w:rsidRDefault="00BC4267" w:rsidP="002965B1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Сравните взаимодействие магнитных полюсов и взаимодействие электрических зарядов?</w:t>
            </w:r>
          </w:p>
          <w:p w:rsidR="00F54375" w:rsidRDefault="00F54375" w:rsidP="00F5437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6D2A12" w:rsidRDefault="00F54375" w:rsidP="00F5437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Магнитное взаимодействие (так же, как и электрическое) осуществляется посредством поля. Магнитное поле можно исследовать с помощью магнитных стрелок и металлических опилок. </w:t>
            </w:r>
          </w:p>
          <w:p w:rsidR="00F54375" w:rsidRDefault="00F54375" w:rsidP="00F5437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Запомнить! Индикатор – магнитная стрелка. Северный конец магнитной стрелки совпадает с направлением магнитных линий в данной точке поля. Вы сможете в этом убедится далее при выполнении экспериментального задания. А сейчас обратимся к демонстрации</w:t>
            </w:r>
          </w:p>
          <w:p w:rsidR="00F54375" w:rsidRDefault="00F54375" w:rsidP="00F5437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54375" w:rsidRPr="00D51E08" w:rsidRDefault="00F54375" w:rsidP="00F5437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E08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Демонстрационный опыт</w:t>
            </w:r>
          </w:p>
          <w:p w:rsidR="00F54375" w:rsidRDefault="00F54375" w:rsidP="00F5437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Изменение положения магнитной стрелки </w:t>
            </w:r>
            <w:r w:rsidR="00DE2F3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 медленном перемещении вокруг полосового магнита</w:t>
            </w:r>
          </w:p>
          <w:p w:rsidR="00F54375" w:rsidRDefault="00D51E08" w:rsidP="00D51E08">
            <w:pPr>
              <w:pStyle w:val="Style4"/>
              <w:tabs>
                <w:tab w:val="left" w:pos="432"/>
              </w:tabs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061713" cy="1237339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9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6" t="3365" r="2627" b="21308"/>
                          <a:stretch/>
                        </pic:blipFill>
                        <pic:spPr bwMode="auto">
                          <a:xfrm>
                            <a:off x="0" y="0"/>
                            <a:ext cx="2089881" cy="125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4375" w:rsidRDefault="00D51E08" w:rsidP="002965B1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 отличие от электростатического поля магнитные линии замкнуты: вне магнита направленность с севера на юг, внутри магнита – с юга на </w:t>
            </w:r>
            <w:r w:rsidR="006D2A1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север, такое поле называется вихревым.</w:t>
            </w:r>
          </w:p>
          <w:p w:rsidR="00990EBD" w:rsidRDefault="00990EBD" w:rsidP="00D51E08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1E08" w:rsidRDefault="00D51E08" w:rsidP="00D51E08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E08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Демонстрационный опыт</w:t>
            </w:r>
          </w:p>
          <w:p w:rsidR="00990EBD" w:rsidRDefault="00990EBD" w:rsidP="00D51E08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Спектр магнитного поля полосового и дугового магнита</w:t>
            </w:r>
          </w:p>
          <w:p w:rsidR="00211032" w:rsidRPr="00990EBD" w:rsidRDefault="00211032" w:rsidP="00211032">
            <w:pPr>
              <w:pStyle w:val="Style4"/>
              <w:tabs>
                <w:tab w:val="left" w:pos="432"/>
              </w:tabs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46385" cy="1591461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19733fc602ac0c19b1b3a7d4b68352d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9" t="22917" r="47207" b="20335"/>
                          <a:stretch/>
                        </pic:blipFill>
                        <pic:spPr bwMode="auto">
                          <a:xfrm>
                            <a:off x="0" y="0"/>
                            <a:ext cx="2362986" cy="1602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0EBD" w:rsidRDefault="00990EBD" w:rsidP="00990EB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Почему опилки вблизи магнита выстраиваются, образуя магнитные линии?</w:t>
            </w:r>
          </w:p>
          <w:p w:rsidR="001D6C2A" w:rsidRDefault="001D6C2A" w:rsidP="002965B1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C50CB5" w:rsidRDefault="00C50CB5" w:rsidP="002965B1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Тела, сделанные из любого вещества, при п</w:t>
            </w:r>
            <w:r w:rsidR="001D6C2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мещении в магнитное поле</w:t>
            </w:r>
            <w:r w:rsidR="001D6C2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приобретают магнитные свойства – явление намагничивания.</w:t>
            </w:r>
          </w:p>
          <w:p w:rsidR="001D6C2A" w:rsidRDefault="001D6C2A" w:rsidP="002965B1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Наиболее сильное магнитное поле создают тела, выполненные из железа, кобальта, хрома и их сплавов – ферромагнетики. Магнитное поле Земли заметно намагничивает указанные тела, если они достаточно долго не меняют ориентации в этом поле.</w:t>
            </w:r>
          </w:p>
          <w:p w:rsidR="00C50CB5" w:rsidRDefault="00C50CB5" w:rsidP="002965B1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A62E85" w:rsidRDefault="00312790" w:rsidP="002965B1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Представьте, что магнит разрезали пополам. Что представляют собой полученные тела?</w:t>
            </w:r>
          </w:p>
          <w:p w:rsidR="00A62E85" w:rsidRDefault="00312790" w:rsidP="002965B1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Можно ли получить отдельно северный полюс, отдельно южный?</w:t>
            </w:r>
          </w:p>
          <w:p w:rsidR="00312790" w:rsidRPr="00F22379" w:rsidRDefault="00A62E85" w:rsidP="009D6299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Почему стрелка компаса и синий конец свободного магнита ориентированы одинаково? </w:t>
            </w:r>
            <w:r w:rsidR="0031279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Учитель подводит учеников к выводу, что стрелка компаса притягивается к южному полюсу. </w:t>
            </w:r>
          </w:p>
        </w:tc>
        <w:tc>
          <w:tcPr>
            <w:tcW w:w="3827" w:type="dxa"/>
          </w:tcPr>
          <w:p w:rsidR="00335A85" w:rsidRPr="00335A85" w:rsidRDefault="00335A85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5A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Ответ учащихся: Скрепку можно вынуть с помощью магнита.</w:t>
            </w:r>
          </w:p>
          <w:p w:rsidR="00335A85" w:rsidRDefault="00335A85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Учащиеся называют тему урока,  </w:t>
            </w:r>
          </w:p>
          <w:p w:rsidR="00A425B8" w:rsidRDefault="00335A85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5A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открывают учебники и записывают в тетради тему урока.</w:t>
            </w:r>
          </w:p>
          <w:p w:rsidR="001D6C2A" w:rsidRDefault="001D6C2A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1D6C2A" w:rsidRDefault="001D6C2A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1D6C2A" w:rsidRDefault="001D6C2A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335A85" w:rsidRDefault="00335A85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35A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Учащиеся: Магниты притягивают к себе металлические предметы. Магниты обычно окрашивают в два цвета (синий и красный). Бывают и неокрашенные магниты. У магнитов разная форма. Очень тяжелые. Бывают сильные и слабые. Магнитная стрелка есть в компасе.</w:t>
            </w:r>
          </w:p>
          <w:p w:rsidR="002965B1" w:rsidRDefault="002965B1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2965B1" w:rsidRDefault="002965B1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Учащиеся делают вывод, что стрелка магнита и синий конец подвешенного магнита ориентированы одинаково – на</w:t>
            </w:r>
            <w:r w:rsidR="006D2A1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географический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север, красный, соответственно – на географический юг.</w:t>
            </w:r>
          </w:p>
          <w:p w:rsidR="00A62E85" w:rsidRDefault="00A62E85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A62E85" w:rsidRDefault="00A62E85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 результатам демонстрационного опыта учащиеся приходят к выводу, что одноименные полюса магнитов отталкиваются, разноименные – притягиваются</w:t>
            </w:r>
            <w:r w:rsidR="0031279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375" w:rsidRDefault="00F54375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6D2A12" w:rsidRDefault="006D2A12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6D2A12" w:rsidRDefault="006D2A12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6D2A12" w:rsidRDefault="006D2A12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6D2A12" w:rsidRDefault="006D2A12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6D2A12" w:rsidRDefault="006D2A12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BC4267" w:rsidRDefault="00F54375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6D2A1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делают записи в тетрадь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375" w:rsidRDefault="00F54375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54375" w:rsidRDefault="00F54375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54375" w:rsidRDefault="00F54375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54375" w:rsidRDefault="00F54375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54375" w:rsidRDefault="00F54375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D51E08" w:rsidRDefault="00D51E08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DE2F3E" w:rsidRDefault="00DE2F3E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D51E08" w:rsidRDefault="00D51E08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Ученики зарисовывают линии магнитного поля полосового и дугового магнита</w:t>
            </w:r>
            <w:r w:rsidR="00DE2F3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(рис. 19.1)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E08" w:rsidRDefault="00D51E08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D51E08" w:rsidRDefault="00D51E08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D51E08" w:rsidRDefault="00D51E08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D51E08" w:rsidRDefault="00D51E08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D51E08" w:rsidRDefault="00D51E08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6D2A12" w:rsidRDefault="006D2A12" w:rsidP="006D2A12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Ученики делают записи в тетрадь.</w:t>
            </w:r>
          </w:p>
          <w:p w:rsidR="00D51E08" w:rsidRDefault="00D51E08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D51E08" w:rsidRDefault="00D51E08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D51E08" w:rsidRDefault="00D51E08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6D2A12" w:rsidRDefault="006D2A12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990EBD" w:rsidRDefault="00990EBD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990EBD" w:rsidRDefault="00990EBD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990EBD" w:rsidRDefault="007E1D40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Ученики наблюдают опыт</w:t>
            </w:r>
            <w:r w:rsidR="006D2A1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D40" w:rsidRDefault="007E1D40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7E1D40" w:rsidRDefault="007E1D40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7E1D40" w:rsidRDefault="007E1D40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7E1D40" w:rsidRDefault="007E1D40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650FA5" w:rsidRDefault="00650FA5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650FA5" w:rsidRDefault="00650FA5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7E1D40" w:rsidRDefault="007E1D40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7E1D40" w:rsidRDefault="007E1D40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7E1D40" w:rsidRDefault="007E1D40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7E1D40" w:rsidRDefault="007E1D40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4F7BE4" w:rsidRDefault="004F7BE4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4F7BE4" w:rsidRDefault="004F7BE4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4F7BE4" w:rsidRDefault="004F7BE4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4F7BE4" w:rsidRDefault="004F7BE4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4F7BE4" w:rsidRDefault="004F7BE4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D51E08" w:rsidRDefault="00D51E08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Учащиеся отвечают, что опилки намагничиваются и ведут себя как маленькие магнитные стрелки.</w:t>
            </w:r>
          </w:p>
          <w:p w:rsidR="00D51E08" w:rsidRDefault="00D51E08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7E1D40" w:rsidRDefault="001D6C2A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Учащиеся делают записи в тетрадь.</w:t>
            </w:r>
          </w:p>
          <w:p w:rsidR="001D6C2A" w:rsidRDefault="001D6C2A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1D6C2A" w:rsidRDefault="001D6C2A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1D6C2A" w:rsidRDefault="001D6C2A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1D6C2A" w:rsidRDefault="001D6C2A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1D6C2A" w:rsidRDefault="001D6C2A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1D6C2A" w:rsidRDefault="001D6C2A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4F7BE4" w:rsidRDefault="004F7BE4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4F7BE4" w:rsidRDefault="004F7BE4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4F7BE4" w:rsidRDefault="004F7BE4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4F7BE4" w:rsidRDefault="004F7BE4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A62E85" w:rsidRDefault="00312790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Два магнита.</w:t>
            </w:r>
            <w:r w:rsidR="00A62E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790" w:rsidRDefault="00312790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312790" w:rsidRDefault="00312790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312790" w:rsidRDefault="00312790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A62E85" w:rsidRDefault="00312790" w:rsidP="00AF4AC3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Ученики делают вывод, Земля обладает магнитным полем: вблизи северного географического полюса находится южный магнитный</w:t>
            </w:r>
            <w:r w:rsidR="004F7BE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7BE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вблизи южного географического полюса – северный магнитный полюс.</w:t>
            </w:r>
          </w:p>
        </w:tc>
      </w:tr>
      <w:tr w:rsidR="009D6299" w:rsidTr="002965B1">
        <w:tc>
          <w:tcPr>
            <w:tcW w:w="1271" w:type="dxa"/>
          </w:tcPr>
          <w:p w:rsidR="009D6299" w:rsidRDefault="009D6299" w:rsidP="00F22379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Про-ведение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иссле-дования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учащи-мися</w:t>
            </w:r>
            <w:proofErr w:type="spellEnd"/>
          </w:p>
          <w:p w:rsidR="005E70C0" w:rsidRDefault="005E70C0" w:rsidP="005E70C0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</w:pPr>
            <w:r w:rsidRPr="009D6299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(15 мин)</w:t>
            </w:r>
          </w:p>
          <w:p w:rsidR="005E70C0" w:rsidRDefault="005E70C0" w:rsidP="005E70C0">
            <w:pPr>
              <w:pStyle w:val="Style4"/>
              <w:widowControl/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299" w:rsidRDefault="009D6299" w:rsidP="009D6299">
            <w:pPr>
              <w:pStyle w:val="Style4"/>
              <w:widowControl/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F0A" w:rsidRDefault="009D6299" w:rsidP="009D6299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Выполнение экспериментального задания </w:t>
            </w:r>
            <w:r w:rsidRPr="00A425B8">
              <w:rPr>
                <w:rStyle w:val="FontStyle12"/>
                <w:rFonts w:ascii="Times New Roman" w:hAnsi="Times New Roman" w:cs="Times New Roman"/>
                <w:spacing w:val="20"/>
                <w:sz w:val="24"/>
                <w:szCs w:val="24"/>
              </w:rPr>
              <w:t>Учитель</w:t>
            </w:r>
            <w:r>
              <w:rPr>
                <w:rStyle w:val="FontStyle12"/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. </w:t>
            </w:r>
            <w:r w:rsidR="0037227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Изучим свойства магнита.</w:t>
            </w:r>
          </w:p>
          <w:p w:rsidR="002163D9" w:rsidRDefault="00372271" w:rsidP="009D6299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 вас на столах полосовые магниты, предметы из различных веществ. Исследуйте</w:t>
            </w:r>
            <w:r w:rsidR="002163D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2271" w:rsidRDefault="00107F0A" w:rsidP="009D6299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227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как взаимодействую магниты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63D9" w:rsidRDefault="00107F0A" w:rsidP="009D6299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63D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какие тела притягиваются к магниту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63D9" w:rsidRDefault="00107F0A" w:rsidP="009D6299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одинаково ли действие магнита на разных участках,</w:t>
            </w:r>
          </w:p>
          <w:p w:rsidR="00107F0A" w:rsidRDefault="00107F0A" w:rsidP="00107F0A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какие тела можно намагнитить.</w:t>
            </w:r>
          </w:p>
          <w:p w:rsidR="00372271" w:rsidRPr="009D6299" w:rsidRDefault="00107F0A" w:rsidP="00DE198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Определите с помощью компаса положение магнитных полюсов.</w:t>
            </w:r>
          </w:p>
        </w:tc>
        <w:tc>
          <w:tcPr>
            <w:tcW w:w="3827" w:type="dxa"/>
          </w:tcPr>
          <w:p w:rsidR="009D6299" w:rsidRDefault="009D6299" w:rsidP="00335A8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107F0A" w:rsidRDefault="00107F0A" w:rsidP="00107F0A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Выполняют экспериментальную работу</w:t>
            </w:r>
            <w:r w:rsidR="005A1F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(Лабораторная работа №7, стр. 249-245, п.1-4)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зарисовывают взаимодействие магнитов, количество скрепок на разных участках магнита, результаты записывают в тетрадь.</w:t>
            </w:r>
          </w:p>
          <w:p w:rsidR="00A2502D" w:rsidRPr="00335A85" w:rsidRDefault="00450964" w:rsidP="00450964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Дифференцированный уровень. </w:t>
            </w:r>
            <w:r w:rsidR="00A2502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Дополнительное задание: задачник №20 (40)</w:t>
            </w:r>
          </w:p>
        </w:tc>
      </w:tr>
      <w:tr w:rsidR="00791023" w:rsidTr="002965B1">
        <w:tc>
          <w:tcPr>
            <w:tcW w:w="1271" w:type="dxa"/>
          </w:tcPr>
          <w:p w:rsidR="00791023" w:rsidRDefault="00791023" w:rsidP="00F22379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-культ-минутка</w:t>
            </w:r>
          </w:p>
          <w:p w:rsidR="00791023" w:rsidRPr="00A75815" w:rsidRDefault="00A75815" w:rsidP="00C04A55">
            <w:pPr>
              <w:pStyle w:val="Style4"/>
              <w:widowControl/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</w:pPr>
            <w:r w:rsidRPr="00A75815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04A55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75815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5103" w:type="dxa"/>
          </w:tcPr>
          <w:p w:rsidR="00791023" w:rsidRDefault="006538F9" w:rsidP="00A75815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425B8">
              <w:rPr>
                <w:rStyle w:val="FontStyle12"/>
                <w:rFonts w:ascii="Times New Roman" w:hAnsi="Times New Roman" w:cs="Times New Roman"/>
                <w:spacing w:val="20"/>
                <w:sz w:val="24"/>
                <w:szCs w:val="24"/>
              </w:rPr>
              <w:t>Учитель</w:t>
            </w:r>
            <w:r>
              <w:rPr>
                <w:rStyle w:val="FontStyle12"/>
                <w:rFonts w:ascii="Times New Roman" w:hAnsi="Times New Roman" w:cs="Times New Roman"/>
                <w:spacing w:val="20"/>
                <w:sz w:val="24"/>
                <w:szCs w:val="24"/>
              </w:rPr>
              <w:t>.</w:t>
            </w:r>
            <w:r w:rsidR="00CA1AEA">
              <w:rPr>
                <w:rStyle w:val="FontStyle12"/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791023" w:rsidRPr="0079102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Давайте закрепим на физкультминутке направление </w:t>
            </w:r>
            <w:r w:rsidR="00A7581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магнитного спектра</w:t>
            </w:r>
            <w:r w:rsidR="00791023" w:rsidRPr="0079102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  <w:r w:rsidR="00A7581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5815" w:rsidRPr="00791023" w:rsidRDefault="00075348" w:rsidP="00075348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27096" cy="1879383"/>
                  <wp:effectExtent l="0" t="0" r="190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1f3f55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452" cy="18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91023" w:rsidRDefault="00650FA5" w:rsidP="00650FA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Из положения глубокого наклона у</w:t>
            </w:r>
            <w:r w:rsidR="00A7581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ченики, разводя руки в стороны, поднимают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ся</w:t>
            </w:r>
            <w:r w:rsidR="00A7581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вверх, соединяют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руки над головой</w:t>
            </w:r>
            <w:r w:rsidR="00A7581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плавно опускают вдоль туловища вниз к полу, изображая магнитный спектр Земли.</w:t>
            </w:r>
          </w:p>
        </w:tc>
      </w:tr>
      <w:tr w:rsidR="00A75815" w:rsidTr="002965B1">
        <w:tc>
          <w:tcPr>
            <w:tcW w:w="1271" w:type="dxa"/>
          </w:tcPr>
          <w:p w:rsidR="00A75815" w:rsidRDefault="00A75815" w:rsidP="00F22379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Ана-лиз</w:t>
            </w:r>
            <w:proofErr w:type="spellEnd"/>
            <w:proofErr w:type="gramEnd"/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-денного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исследо-вания</w:t>
            </w:r>
            <w:proofErr w:type="spellEnd"/>
          </w:p>
          <w:p w:rsidR="00A75815" w:rsidRPr="00A75815" w:rsidRDefault="00A75815" w:rsidP="00650FA5">
            <w:pPr>
              <w:pStyle w:val="Style4"/>
              <w:widowControl/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</w:pPr>
            <w:r w:rsidRPr="00A75815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50FA5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75815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5103" w:type="dxa"/>
          </w:tcPr>
          <w:p w:rsidR="00A75815" w:rsidRDefault="006538F9" w:rsidP="00A75815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425B8">
              <w:rPr>
                <w:rStyle w:val="FontStyle12"/>
                <w:rFonts w:ascii="Times New Roman" w:hAnsi="Times New Roman" w:cs="Times New Roman"/>
                <w:spacing w:val="20"/>
                <w:sz w:val="24"/>
                <w:szCs w:val="24"/>
              </w:rPr>
              <w:t>Учитель</w:t>
            </w:r>
            <w:r>
              <w:rPr>
                <w:rStyle w:val="FontStyle12"/>
                <w:rFonts w:ascii="Times New Roman" w:hAnsi="Times New Roman" w:cs="Times New Roman"/>
                <w:spacing w:val="20"/>
                <w:sz w:val="24"/>
                <w:szCs w:val="24"/>
              </w:rPr>
              <w:t>.</w:t>
            </w:r>
            <w:r w:rsidRPr="00F2237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Давайте сделаем выводы о результатах нашей работы</w:t>
            </w:r>
          </w:p>
          <w:p w:rsidR="003E606D" w:rsidRDefault="003E606D" w:rsidP="003E606D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88796C" w:rsidRPr="00B36217" w:rsidRDefault="0088796C" w:rsidP="0088796C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38F9" w:rsidRDefault="006538F9" w:rsidP="00A7581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Обучающиеся участвуют в беседе. Обсуждают результаты опытов. Делают выводы:</w:t>
            </w:r>
          </w:p>
          <w:p w:rsidR="006538F9" w:rsidRDefault="006538F9" w:rsidP="00A7581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при сближении магнитов взаимодействие усиливается, при удалении – ослабевает;</w:t>
            </w:r>
          </w:p>
          <w:p w:rsidR="006538F9" w:rsidRDefault="006538F9" w:rsidP="00A7581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действие магнита на разных участках разное: наибольшее – на торцах (полюса магнита), нет действия в середине (нейтральная зона)</w:t>
            </w:r>
            <w:r w:rsidR="00CA1AE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AEA" w:rsidRDefault="00CA1AEA" w:rsidP="00A7581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не все тела притягиваются к магниту; тела, которые хорошо притягиваются к магниту, называются ферромагнетиками;</w:t>
            </w:r>
          </w:p>
          <w:p w:rsidR="00CA1AEA" w:rsidRDefault="00CA1AEA" w:rsidP="00A7581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ферромагнитные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вещества можно намагнитить, приложив к полюсу постоянного магнита;</w:t>
            </w:r>
          </w:p>
          <w:p w:rsidR="006538F9" w:rsidRDefault="00CA1AEA" w:rsidP="00CA1AEA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у всякого магнита существует северный и южный магнитные полюсы.</w:t>
            </w:r>
          </w:p>
        </w:tc>
      </w:tr>
      <w:tr w:rsidR="00CA1AEA" w:rsidTr="002965B1">
        <w:tc>
          <w:tcPr>
            <w:tcW w:w="1271" w:type="dxa"/>
          </w:tcPr>
          <w:p w:rsidR="00CA1AEA" w:rsidRDefault="00CA1AEA" w:rsidP="00F22379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Реф-лексия</w:t>
            </w:r>
            <w:proofErr w:type="spellEnd"/>
            <w:proofErr w:type="gramEnd"/>
          </w:p>
          <w:p w:rsidR="00CA1AEA" w:rsidRDefault="00CA1AEA" w:rsidP="00CA1AEA">
            <w:pPr>
              <w:pStyle w:val="Style4"/>
              <w:widowControl/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75815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(5 мин)</w:t>
            </w:r>
          </w:p>
        </w:tc>
        <w:tc>
          <w:tcPr>
            <w:tcW w:w="5103" w:type="dxa"/>
          </w:tcPr>
          <w:p w:rsidR="00E20BE3" w:rsidRDefault="00E20BE3" w:rsidP="00A75815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Комментирование задания</w:t>
            </w:r>
          </w:p>
          <w:p w:rsidR="003D6B7A" w:rsidRDefault="00E20BE3" w:rsidP="00AA65AE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Учитель.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При разрезании магнитов образуются осколки. </w:t>
            </w:r>
          </w:p>
          <w:p w:rsidR="003D6B7A" w:rsidRDefault="003D6B7A" w:rsidP="00AA65AE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13804" cy="1553200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ello_html_m2bcc8c18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882" cy="155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1AEA" w:rsidRDefault="00E20BE3" w:rsidP="00AA65AE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Укажите полюса осколков в следующих ситуациях:</w:t>
            </w:r>
          </w:p>
          <w:p w:rsidR="00A91711" w:rsidRDefault="00A91711" w:rsidP="00A91711">
            <w:pPr>
              <w:pStyle w:val="Style4"/>
              <w:widowControl/>
              <w:numPr>
                <w:ilvl w:val="0"/>
                <w:numId w:val="19"/>
              </w:numPr>
              <w:tabs>
                <w:tab w:val="left" w:pos="432"/>
              </w:tabs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Полосовой магнит разделили на три части.</w:t>
            </w:r>
          </w:p>
          <w:p w:rsidR="00A91711" w:rsidRDefault="00A91711" w:rsidP="00A91711">
            <w:pPr>
              <w:pStyle w:val="Style4"/>
              <w:widowControl/>
              <w:numPr>
                <w:ilvl w:val="0"/>
                <w:numId w:val="19"/>
              </w:numPr>
              <w:tabs>
                <w:tab w:val="left" w:pos="432"/>
              </w:tabs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Дуговой магнит разделили на шесть частей</w:t>
            </w:r>
          </w:p>
          <w:p w:rsidR="003D6B7A" w:rsidRPr="00A425B8" w:rsidRDefault="003D6B7A" w:rsidP="00AA65AE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AEA" w:rsidRDefault="00E20BE3" w:rsidP="00A7581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  <w:r w:rsidR="00AA65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 отмечают полюса исходного магнита на осколках, отмечают противоположные полюса на каждом осколке.</w:t>
            </w:r>
          </w:p>
        </w:tc>
      </w:tr>
      <w:tr w:rsidR="00A91711" w:rsidTr="002965B1">
        <w:tc>
          <w:tcPr>
            <w:tcW w:w="1271" w:type="dxa"/>
          </w:tcPr>
          <w:p w:rsidR="00A91711" w:rsidRDefault="00A91711" w:rsidP="00F22379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До-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машнее</w:t>
            </w:r>
            <w:proofErr w:type="spellEnd"/>
            <w:proofErr w:type="gramEnd"/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  <w:p w:rsidR="00A91711" w:rsidRDefault="00A91711" w:rsidP="00650FA5">
            <w:pPr>
              <w:pStyle w:val="Style4"/>
              <w:widowControl/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A75815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50FA5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75815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5103" w:type="dxa"/>
          </w:tcPr>
          <w:p w:rsidR="00B36217" w:rsidRDefault="00650FA5" w:rsidP="00B36217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425B8">
              <w:rPr>
                <w:rStyle w:val="FontStyle12"/>
                <w:rFonts w:ascii="Times New Roman" w:hAnsi="Times New Roman" w:cs="Times New Roman"/>
                <w:spacing w:val="20"/>
                <w:sz w:val="24"/>
                <w:szCs w:val="24"/>
              </w:rPr>
              <w:t>Учитель</w:t>
            </w:r>
            <w:r>
              <w:rPr>
                <w:rStyle w:val="FontStyle12"/>
                <w:rFonts w:ascii="Times New Roman" w:hAnsi="Times New Roman" w:cs="Times New Roman"/>
                <w:spacing w:val="20"/>
                <w:sz w:val="24"/>
                <w:szCs w:val="24"/>
              </w:rPr>
              <w:t>.</w:t>
            </w:r>
            <w:r w:rsidRPr="00F2237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27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 следующем уроке мы объясним природу магнетизма. Для успешного закрепления изученного материала и подготовки к следующему уроку необходимо выполнить следующее домашнее задание:</w:t>
            </w:r>
          </w:p>
          <w:p w:rsidR="00A91711" w:rsidRPr="00075348" w:rsidRDefault="00C04A55" w:rsidP="00C04A55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7534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075348" w:rsidRPr="0007534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§</w:t>
            </w:r>
            <w:r w:rsidR="005F546E" w:rsidRPr="0007534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18, пункт 1,2,3</w:t>
            </w:r>
          </w:p>
          <w:p w:rsidR="00C04A55" w:rsidRPr="00075348" w:rsidRDefault="00C04A55" w:rsidP="00C04A55">
            <w:pPr>
              <w:pStyle w:val="Style4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7534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Задачник: №20 (1-5; </w:t>
            </w:r>
            <w:r w:rsidR="0022527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22-26; 36-39</w:t>
            </w:r>
            <w:r w:rsidRPr="0007534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)</w:t>
            </w:r>
            <w:r w:rsidR="0022527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– качественные задачи</w:t>
            </w:r>
          </w:p>
        </w:tc>
        <w:tc>
          <w:tcPr>
            <w:tcW w:w="3827" w:type="dxa"/>
          </w:tcPr>
          <w:p w:rsidR="00650FA5" w:rsidRDefault="00650FA5" w:rsidP="00A7581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65616C" w:rsidRDefault="0065616C" w:rsidP="00A7581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65616C" w:rsidRDefault="0065616C" w:rsidP="00A7581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65616C" w:rsidRDefault="0065616C" w:rsidP="00A7581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A91711" w:rsidRDefault="005F546E" w:rsidP="00A75815">
            <w:pPr>
              <w:pStyle w:val="Style4"/>
              <w:tabs>
                <w:tab w:val="left" w:pos="432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  <w:r w:rsidR="00EA35B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E6ECE" w:rsidRDefault="001E6ECE" w:rsidP="001347FD">
      <w:pPr>
        <w:pStyle w:val="Style4"/>
        <w:widowControl/>
        <w:tabs>
          <w:tab w:val="left" w:pos="432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sectPr w:rsidR="001E6ECE" w:rsidSect="00797F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80474C"/>
    <w:lvl w:ilvl="0">
      <w:numFmt w:val="bullet"/>
      <w:lvlText w:val="*"/>
      <w:lvlJc w:val="left"/>
    </w:lvl>
  </w:abstractNum>
  <w:abstractNum w:abstractNumId="1" w15:restartNumberingAfterBreak="0">
    <w:nsid w:val="0ABD298A"/>
    <w:multiLevelType w:val="hybridMultilevel"/>
    <w:tmpl w:val="9880047A"/>
    <w:lvl w:ilvl="0" w:tplc="5AA87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3A75"/>
    <w:multiLevelType w:val="singleLevel"/>
    <w:tmpl w:val="3BA233C4"/>
    <w:lvl w:ilvl="0">
      <w:start w:val="1"/>
      <w:numFmt w:val="decimal"/>
      <w:lvlText w:val="%1."/>
      <w:legacy w:legacy="1" w:legacySpace="0" w:legacyIndent="197"/>
      <w:lvlJc w:val="left"/>
      <w:rPr>
        <w:rFonts w:ascii="Bookman Old Style" w:hAnsi="Bookman Old Style" w:hint="default"/>
      </w:rPr>
    </w:lvl>
  </w:abstractNum>
  <w:abstractNum w:abstractNumId="3" w15:restartNumberingAfterBreak="0">
    <w:nsid w:val="147C06E2"/>
    <w:multiLevelType w:val="hybridMultilevel"/>
    <w:tmpl w:val="60BA3020"/>
    <w:lvl w:ilvl="0" w:tplc="F710BC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74C45"/>
    <w:multiLevelType w:val="singleLevel"/>
    <w:tmpl w:val="6F32485A"/>
    <w:lvl w:ilvl="0">
      <w:start w:val="1"/>
      <w:numFmt w:val="decimal"/>
      <w:lvlText w:val="%1."/>
      <w:legacy w:legacy="1" w:legacySpace="0" w:legacyIndent="207"/>
      <w:lvlJc w:val="left"/>
      <w:rPr>
        <w:rFonts w:ascii="Bookman Old Style" w:hAnsi="Bookman Old Style" w:hint="default"/>
      </w:rPr>
    </w:lvl>
  </w:abstractNum>
  <w:abstractNum w:abstractNumId="5" w15:restartNumberingAfterBreak="0">
    <w:nsid w:val="29961D3A"/>
    <w:multiLevelType w:val="hybridMultilevel"/>
    <w:tmpl w:val="1F82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66FF"/>
    <w:multiLevelType w:val="hybridMultilevel"/>
    <w:tmpl w:val="DA881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419D8"/>
    <w:multiLevelType w:val="hybridMultilevel"/>
    <w:tmpl w:val="3D7E5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E754B"/>
    <w:multiLevelType w:val="singleLevel"/>
    <w:tmpl w:val="3BA233C4"/>
    <w:lvl w:ilvl="0">
      <w:start w:val="1"/>
      <w:numFmt w:val="decimal"/>
      <w:lvlText w:val="%1."/>
      <w:legacy w:legacy="1" w:legacySpace="0" w:legacyIndent="197"/>
      <w:lvlJc w:val="left"/>
      <w:rPr>
        <w:rFonts w:ascii="Bookman Old Style" w:hAnsi="Bookman Old Style" w:hint="default"/>
      </w:rPr>
    </w:lvl>
  </w:abstractNum>
  <w:abstractNum w:abstractNumId="9" w15:restartNumberingAfterBreak="0">
    <w:nsid w:val="585D28EA"/>
    <w:multiLevelType w:val="hybridMultilevel"/>
    <w:tmpl w:val="A8C0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8252F"/>
    <w:multiLevelType w:val="hybridMultilevel"/>
    <w:tmpl w:val="1A7C4C6A"/>
    <w:lvl w:ilvl="0" w:tplc="54406EF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5C1B2F0D"/>
    <w:multiLevelType w:val="hybridMultilevel"/>
    <w:tmpl w:val="6602E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AA3B9D"/>
    <w:multiLevelType w:val="singleLevel"/>
    <w:tmpl w:val="2302888A"/>
    <w:lvl w:ilvl="0">
      <w:start w:val="1"/>
      <w:numFmt w:val="decimal"/>
      <w:lvlText w:val="%1."/>
      <w:legacy w:legacy="1" w:legacySpace="0" w:legacyIndent="202"/>
      <w:lvlJc w:val="left"/>
      <w:rPr>
        <w:rFonts w:ascii="Bookman Old Style" w:hAnsi="Bookman Old Style" w:hint="default"/>
      </w:rPr>
    </w:lvl>
  </w:abstractNum>
  <w:abstractNum w:abstractNumId="13" w15:restartNumberingAfterBreak="0">
    <w:nsid w:val="6D0D609F"/>
    <w:multiLevelType w:val="hybridMultilevel"/>
    <w:tmpl w:val="E888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91173"/>
    <w:multiLevelType w:val="hybridMultilevel"/>
    <w:tmpl w:val="0370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D142B"/>
    <w:multiLevelType w:val="singleLevel"/>
    <w:tmpl w:val="3BA233C4"/>
    <w:lvl w:ilvl="0">
      <w:start w:val="1"/>
      <w:numFmt w:val="decimal"/>
      <w:lvlText w:val="%1."/>
      <w:legacy w:legacy="1" w:legacySpace="0" w:legacyIndent="197"/>
      <w:lvlJc w:val="left"/>
      <w:rPr>
        <w:rFonts w:ascii="Bookman Old Style" w:hAnsi="Bookman Old Style" w:hint="default"/>
      </w:rPr>
    </w:lvl>
  </w:abstractNum>
  <w:abstractNum w:abstractNumId="16" w15:restartNumberingAfterBreak="0">
    <w:nsid w:val="7FC87103"/>
    <w:multiLevelType w:val="hybridMultilevel"/>
    <w:tmpl w:val="6180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Bookman Old Style" w:hAnsi="Bookman Old Style" w:hint="default"/>
        </w:rPr>
      </w:lvl>
    </w:lvlOverride>
  </w:num>
  <w:num w:numId="2">
    <w:abstractNumId w:val="12"/>
  </w:num>
  <w:num w:numId="3">
    <w:abstractNumId w:val="8"/>
  </w:num>
  <w:num w:numId="4">
    <w:abstractNumId w:val="8"/>
    <w:lvlOverride w:ilvl="0">
      <w:lvl w:ilvl="0">
        <w:start w:val="3"/>
        <w:numFmt w:val="decimal"/>
        <w:lvlText w:val="%1."/>
        <w:legacy w:legacy="1" w:legacySpace="0" w:legacyIndent="211"/>
        <w:lvlJc w:val="left"/>
        <w:rPr>
          <w:rFonts w:ascii="Bookman Old Style" w:hAnsi="Bookman Old Style" w:hint="default"/>
        </w:rPr>
      </w:lvl>
    </w:lvlOverride>
  </w:num>
  <w:num w:numId="5">
    <w:abstractNumId w:val="4"/>
  </w:num>
  <w:num w:numId="6">
    <w:abstractNumId w:val="2"/>
  </w:num>
  <w:num w:numId="7">
    <w:abstractNumId w:val="2"/>
    <w:lvlOverride w:ilvl="0">
      <w:lvl w:ilvl="0">
        <w:start w:val="3"/>
        <w:numFmt w:val="decimal"/>
        <w:lvlText w:val="%1."/>
        <w:legacy w:legacy="1" w:legacySpace="0" w:legacyIndent="202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Bookman Old Style" w:hAnsi="Bookman Old Style" w:hint="default"/>
        </w:rPr>
      </w:lvl>
    </w:lvlOverride>
  </w:num>
  <w:num w:numId="9">
    <w:abstractNumId w:val="15"/>
  </w:num>
  <w:num w:numId="10">
    <w:abstractNumId w:val="3"/>
  </w:num>
  <w:num w:numId="11">
    <w:abstractNumId w:val="6"/>
  </w:num>
  <w:num w:numId="12">
    <w:abstractNumId w:val="5"/>
  </w:num>
  <w:num w:numId="13">
    <w:abstractNumId w:val="13"/>
  </w:num>
  <w:num w:numId="14">
    <w:abstractNumId w:val="1"/>
  </w:num>
  <w:num w:numId="15">
    <w:abstractNumId w:val="7"/>
  </w:num>
  <w:num w:numId="16">
    <w:abstractNumId w:val="9"/>
  </w:num>
  <w:num w:numId="17">
    <w:abstractNumId w:val="16"/>
  </w:num>
  <w:num w:numId="18">
    <w:abstractNumId w:val="10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D"/>
    <w:rsid w:val="00067D5A"/>
    <w:rsid w:val="00075348"/>
    <w:rsid w:val="000D5963"/>
    <w:rsid w:val="000D7CFC"/>
    <w:rsid w:val="00107F0A"/>
    <w:rsid w:val="001347FD"/>
    <w:rsid w:val="00164F52"/>
    <w:rsid w:val="001C477B"/>
    <w:rsid w:val="001D6C2A"/>
    <w:rsid w:val="001E6ECE"/>
    <w:rsid w:val="00211032"/>
    <w:rsid w:val="002163D9"/>
    <w:rsid w:val="0022527B"/>
    <w:rsid w:val="002965B1"/>
    <w:rsid w:val="002C22AC"/>
    <w:rsid w:val="00312790"/>
    <w:rsid w:val="00327051"/>
    <w:rsid w:val="00335A85"/>
    <w:rsid w:val="00372271"/>
    <w:rsid w:val="003D6B7A"/>
    <w:rsid w:val="003E606D"/>
    <w:rsid w:val="00450964"/>
    <w:rsid w:val="004A2ECD"/>
    <w:rsid w:val="004F7BE4"/>
    <w:rsid w:val="005777E4"/>
    <w:rsid w:val="005859E9"/>
    <w:rsid w:val="005A1490"/>
    <w:rsid w:val="005A1F44"/>
    <w:rsid w:val="005E70C0"/>
    <w:rsid w:val="005F546E"/>
    <w:rsid w:val="006502CA"/>
    <w:rsid w:val="00650FA5"/>
    <w:rsid w:val="006538F9"/>
    <w:rsid w:val="0065616C"/>
    <w:rsid w:val="00676307"/>
    <w:rsid w:val="006936E4"/>
    <w:rsid w:val="006D2A12"/>
    <w:rsid w:val="006F4F71"/>
    <w:rsid w:val="00791023"/>
    <w:rsid w:val="00797FBD"/>
    <w:rsid w:val="007E1D40"/>
    <w:rsid w:val="00850C4D"/>
    <w:rsid w:val="00887195"/>
    <w:rsid w:val="0088796C"/>
    <w:rsid w:val="008A5D0B"/>
    <w:rsid w:val="008D391A"/>
    <w:rsid w:val="00910F33"/>
    <w:rsid w:val="00970E43"/>
    <w:rsid w:val="00990EBD"/>
    <w:rsid w:val="009D6299"/>
    <w:rsid w:val="00A2502D"/>
    <w:rsid w:val="00A425B8"/>
    <w:rsid w:val="00A62E85"/>
    <w:rsid w:val="00A75815"/>
    <w:rsid w:val="00A91711"/>
    <w:rsid w:val="00AA65AE"/>
    <w:rsid w:val="00AF4AC3"/>
    <w:rsid w:val="00B15CB6"/>
    <w:rsid w:val="00B36217"/>
    <w:rsid w:val="00B876AB"/>
    <w:rsid w:val="00BA2B5C"/>
    <w:rsid w:val="00BC4267"/>
    <w:rsid w:val="00C04A55"/>
    <w:rsid w:val="00C33BDC"/>
    <w:rsid w:val="00C50CB5"/>
    <w:rsid w:val="00C8324C"/>
    <w:rsid w:val="00CA1AEA"/>
    <w:rsid w:val="00D239E1"/>
    <w:rsid w:val="00D360F4"/>
    <w:rsid w:val="00D51E08"/>
    <w:rsid w:val="00DE198D"/>
    <w:rsid w:val="00DE2F3E"/>
    <w:rsid w:val="00E02F27"/>
    <w:rsid w:val="00E20BE3"/>
    <w:rsid w:val="00EA35BD"/>
    <w:rsid w:val="00EE2897"/>
    <w:rsid w:val="00F22379"/>
    <w:rsid w:val="00F54375"/>
    <w:rsid w:val="00F710C9"/>
    <w:rsid w:val="00FC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A1B6"/>
  <w15:chartTrackingRefBased/>
  <w15:docId w15:val="{B41B3944-CACE-4CFC-A844-26AE48F9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50C4D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0C4D"/>
    <w:pPr>
      <w:widowControl w:val="0"/>
      <w:autoSpaceDE w:val="0"/>
      <w:autoSpaceDN w:val="0"/>
      <w:adjustRightInd w:val="0"/>
      <w:spacing w:after="0" w:line="168" w:lineRule="exact"/>
      <w:ind w:firstLine="278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50C4D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50C4D"/>
    <w:pPr>
      <w:widowControl w:val="0"/>
      <w:autoSpaceDE w:val="0"/>
      <w:autoSpaceDN w:val="0"/>
      <w:adjustRightInd w:val="0"/>
      <w:spacing w:after="0" w:line="173" w:lineRule="exact"/>
      <w:ind w:firstLine="288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50C4D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12">
    <w:name w:val="Font Style12"/>
    <w:basedOn w:val="a0"/>
    <w:uiPriority w:val="99"/>
    <w:rsid w:val="00850C4D"/>
    <w:rPr>
      <w:rFonts w:ascii="Bookman Old Style" w:hAnsi="Bookman Old Style" w:cs="Bookman Old Style"/>
      <w:sz w:val="14"/>
      <w:szCs w:val="14"/>
    </w:rPr>
  </w:style>
  <w:style w:type="character" w:customStyle="1" w:styleId="FontStyle14">
    <w:name w:val="Font Style14"/>
    <w:basedOn w:val="a0"/>
    <w:uiPriority w:val="99"/>
    <w:rsid w:val="00850C4D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50C4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50C4D"/>
    <w:pPr>
      <w:widowControl w:val="0"/>
      <w:autoSpaceDE w:val="0"/>
      <w:autoSpaceDN w:val="0"/>
      <w:adjustRightInd w:val="0"/>
      <w:spacing w:after="0" w:line="168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50C4D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50C4D"/>
    <w:pPr>
      <w:widowControl w:val="0"/>
      <w:autoSpaceDE w:val="0"/>
      <w:autoSpaceDN w:val="0"/>
      <w:adjustRightInd w:val="0"/>
      <w:spacing w:after="0" w:line="187" w:lineRule="exact"/>
      <w:ind w:firstLine="144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50C4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50C4D"/>
    <w:rPr>
      <w:rFonts w:ascii="Bookman Old Style" w:hAnsi="Bookman Old Style" w:cs="Bookman Old Style"/>
      <w:sz w:val="14"/>
      <w:szCs w:val="14"/>
    </w:rPr>
  </w:style>
  <w:style w:type="paragraph" w:styleId="a3">
    <w:name w:val="footer"/>
    <w:basedOn w:val="a"/>
    <w:link w:val="a4"/>
    <w:uiPriority w:val="99"/>
    <w:rsid w:val="006763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6763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unhideWhenUsed/>
    <w:rsid w:val="0067630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6307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79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etodicheskaya-razrabotka-aktivnie-metodi-obucheniya-kak-komponent-effektivnogo-prepodavaniya-fiziki-122564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d-kopilka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6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61</cp:revision>
  <dcterms:created xsi:type="dcterms:W3CDTF">2019-12-04T14:12:00Z</dcterms:created>
  <dcterms:modified xsi:type="dcterms:W3CDTF">2019-12-06T12:58:00Z</dcterms:modified>
</cp:coreProperties>
</file>